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3D" w:rsidRPr="004229CC" w:rsidRDefault="005E4A3D" w:rsidP="005E4A3D">
      <w:pPr>
        <w:ind w:left="360"/>
        <w:jc w:val="center"/>
        <w:rPr>
          <w:rFonts w:ascii="Times New Roman" w:eastAsia="Times New Roman" w:hAnsi="Times New Roman"/>
          <w:b/>
        </w:rPr>
      </w:pPr>
      <w:r w:rsidRPr="004229CC">
        <w:rPr>
          <w:rFonts w:ascii="Times New Roman" w:eastAsia="Times New Roman" w:hAnsi="Times New Roman"/>
          <w:b/>
        </w:rPr>
        <w:t>GOAL SETTING (adapted from the PTR process</w:t>
      </w:r>
      <w:proofErr w:type="gramStart"/>
      <w:r w:rsidRPr="004229CC">
        <w:rPr>
          <w:rFonts w:ascii="Times New Roman" w:eastAsia="Times New Roman" w:hAnsi="Times New Roman"/>
          <w:b/>
        </w:rPr>
        <w:t>)</w:t>
      </w:r>
      <w:r>
        <w:rPr>
          <w:rFonts w:ascii="Times New Roman" w:eastAsia="Times New Roman" w:hAnsi="Times New Roman"/>
          <w:b/>
        </w:rPr>
        <w:t>-</w:t>
      </w:r>
      <w:proofErr w:type="gramEnd"/>
      <w:r w:rsidRPr="000255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(Form B)</w:t>
      </w:r>
    </w:p>
    <w:p w:rsidR="005E4A3D" w:rsidRPr="004229CC" w:rsidRDefault="005E4A3D" w:rsidP="005E4A3D">
      <w:pPr>
        <w:ind w:left="360"/>
        <w:jc w:val="center"/>
        <w:rPr>
          <w:rFonts w:ascii="Times New Roman" w:eastAsia="Times New Roman" w:hAnsi="Times New Roman"/>
          <w:i/>
        </w:rPr>
      </w:pPr>
    </w:p>
    <w:p w:rsidR="005E4A3D" w:rsidRPr="004229CC" w:rsidRDefault="005E4A3D" w:rsidP="005E4A3D">
      <w:pPr>
        <w:ind w:left="360"/>
        <w:jc w:val="center"/>
        <w:rPr>
          <w:rFonts w:ascii="Arial Narrow" w:eastAsia="Times New Roman" w:hAnsi="Arial Narrow"/>
          <w:i/>
        </w:rPr>
      </w:pPr>
      <w:r w:rsidRPr="004229CC">
        <w:rPr>
          <w:rFonts w:ascii="Times New Roman" w:eastAsia="Times New Roman" w:hAnsi="Times New Roman"/>
          <w:i/>
        </w:rPr>
        <w:t xml:space="preserve">This form is completed in a meeting with the facilitator and teacher(s). </w:t>
      </w:r>
    </w:p>
    <w:p w:rsidR="005E4A3D" w:rsidRPr="00E81D01" w:rsidRDefault="005E4A3D" w:rsidP="005E4A3D">
      <w:pPr>
        <w:ind w:left="360"/>
        <w:jc w:val="center"/>
        <w:rPr>
          <w:rFonts w:ascii="Arial Narrow" w:eastAsia="Times New Roman" w:hAnsi="Arial Narrow"/>
          <w:b/>
        </w:rPr>
      </w:pPr>
    </w:p>
    <w:p w:rsidR="005E4A3D" w:rsidRPr="00E81D01" w:rsidRDefault="005E4A3D" w:rsidP="005E4A3D">
      <w:pPr>
        <w:ind w:left="360"/>
        <w:jc w:val="center"/>
        <w:rPr>
          <w:rFonts w:ascii="Arial Narrow" w:eastAsia="Times New Roman" w:hAnsi="Arial Narrow"/>
          <w:b/>
          <w:u w:val="single"/>
        </w:rPr>
      </w:pPr>
      <w:r w:rsidRPr="00E81D01">
        <w:rPr>
          <w:rFonts w:ascii="Arial Narrow" w:eastAsia="Times New Roman" w:hAnsi="Arial Narrow"/>
          <w:b/>
          <w:u w:val="single"/>
        </w:rPr>
        <w:t>____________________________</w:t>
      </w:r>
    </w:p>
    <w:p w:rsidR="005E4A3D" w:rsidRPr="00E81D01" w:rsidRDefault="005E4A3D" w:rsidP="005E4A3D">
      <w:pPr>
        <w:ind w:left="720"/>
        <w:jc w:val="center"/>
        <w:rPr>
          <w:rFonts w:ascii="Arial Narrow" w:eastAsia="Times New Roman" w:hAnsi="Arial Narrow"/>
        </w:rPr>
      </w:pPr>
      <w:r w:rsidRPr="00E81D01">
        <w:rPr>
          <w:rFonts w:ascii="Arial Narrow" w:eastAsia="Times New Roman" w:hAnsi="Arial Narrow"/>
        </w:rPr>
        <w:t>(Student’s Name)</w:t>
      </w:r>
    </w:p>
    <w:p w:rsidR="005E4A3D" w:rsidRPr="00E81D01" w:rsidRDefault="005E4A3D" w:rsidP="005E4A3D">
      <w:pPr>
        <w:ind w:left="720"/>
        <w:rPr>
          <w:rFonts w:ascii="Arial Narrow" w:eastAsia="Times New Roman" w:hAnsi="Arial Narrow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8028"/>
      </w:tblGrid>
      <w:tr w:rsidR="005E4A3D" w:rsidRPr="009876E1" w:rsidTr="00B525CA">
        <w:tc>
          <w:tcPr>
            <w:tcW w:w="1548" w:type="dxa"/>
          </w:tcPr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</w:tc>
        <w:tc>
          <w:tcPr>
            <w:tcW w:w="8028" w:type="dxa"/>
          </w:tcPr>
          <w:p w:rsidR="005E4A3D" w:rsidRPr="009876E1" w:rsidRDefault="005E4A3D" w:rsidP="00B525CA">
            <w:pPr>
              <w:jc w:val="center"/>
              <w:rPr>
                <w:rFonts w:ascii="Arial Narrow" w:hAnsi="Arial Narrow"/>
                <w:b/>
              </w:rPr>
            </w:pPr>
            <w:r w:rsidRPr="009876E1">
              <w:rPr>
                <w:rFonts w:ascii="Arial Narrow" w:hAnsi="Arial Narrow"/>
                <w:b/>
              </w:rPr>
              <w:t>Behavior</w:t>
            </w:r>
          </w:p>
        </w:tc>
      </w:tr>
      <w:tr w:rsidR="005E4A3D" w:rsidRPr="009876E1" w:rsidTr="00B525CA">
        <w:trPr>
          <w:cantSplit/>
          <w:trHeight w:val="3545"/>
        </w:trPr>
        <w:tc>
          <w:tcPr>
            <w:tcW w:w="1548" w:type="dxa"/>
            <w:textDirection w:val="btLr"/>
          </w:tcPr>
          <w:p w:rsidR="005E4A3D" w:rsidRPr="009876E1" w:rsidRDefault="005E4A3D" w:rsidP="00B525CA">
            <w:pPr>
              <w:ind w:left="113" w:right="113"/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ind w:left="113" w:right="113"/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ind w:left="113" w:right="113"/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9876E1">
              <w:rPr>
                <w:rFonts w:ascii="Arial Narrow" w:hAnsi="Arial Narrow"/>
              </w:rPr>
              <w:t>Decrease</w:t>
            </w:r>
          </w:p>
          <w:p w:rsidR="005E4A3D" w:rsidRPr="009876E1" w:rsidRDefault="005E4A3D" w:rsidP="00B525CA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8028" w:type="dxa"/>
          </w:tcPr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</w:tc>
      </w:tr>
      <w:tr w:rsidR="005E4A3D" w:rsidRPr="009876E1" w:rsidTr="00B525CA">
        <w:trPr>
          <w:cantSplit/>
          <w:trHeight w:val="4040"/>
        </w:trPr>
        <w:tc>
          <w:tcPr>
            <w:tcW w:w="1548" w:type="dxa"/>
            <w:textDirection w:val="btLr"/>
          </w:tcPr>
          <w:p w:rsidR="005E4A3D" w:rsidRPr="009876E1" w:rsidRDefault="005E4A3D" w:rsidP="00B525CA">
            <w:pPr>
              <w:ind w:left="113" w:right="113"/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ind w:left="113" w:right="113"/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ind w:left="113" w:right="113"/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9876E1">
              <w:rPr>
                <w:rFonts w:ascii="Arial Narrow" w:hAnsi="Arial Narrow"/>
              </w:rPr>
              <w:t>Increase</w:t>
            </w:r>
          </w:p>
          <w:p w:rsidR="005E4A3D" w:rsidRPr="009876E1" w:rsidRDefault="005E4A3D" w:rsidP="00B525CA">
            <w:pPr>
              <w:ind w:left="113" w:right="113"/>
              <w:jc w:val="center"/>
              <w:rPr>
                <w:rFonts w:ascii="Arial Narrow" w:hAnsi="Arial Narrow"/>
              </w:rPr>
            </w:pPr>
          </w:p>
        </w:tc>
        <w:tc>
          <w:tcPr>
            <w:tcW w:w="8028" w:type="dxa"/>
          </w:tcPr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  <w:p w:rsidR="005E4A3D" w:rsidRPr="009876E1" w:rsidRDefault="005E4A3D" w:rsidP="00B525CA">
            <w:pPr>
              <w:rPr>
                <w:rFonts w:ascii="Arial Narrow" w:hAnsi="Arial Narrow"/>
              </w:rPr>
            </w:pPr>
          </w:p>
        </w:tc>
      </w:tr>
    </w:tbl>
    <w:p w:rsidR="005E4A3D" w:rsidRDefault="005E4A3D" w:rsidP="005E4A3D">
      <w:pPr>
        <w:jc w:val="center"/>
        <w:rPr>
          <w:rFonts w:ascii="Times New Roman" w:eastAsia="Times New Roman" w:hAnsi="Times New Roman"/>
          <w:b/>
        </w:rPr>
      </w:pPr>
    </w:p>
    <w:p w:rsidR="005E4A3D" w:rsidRDefault="005E4A3D" w:rsidP="005E4A3D">
      <w:pPr>
        <w:jc w:val="center"/>
        <w:rPr>
          <w:rFonts w:ascii="Times New Roman" w:eastAsia="Times New Roman" w:hAnsi="Times New Roman"/>
          <w:b/>
        </w:rPr>
      </w:pPr>
    </w:p>
    <w:p w:rsidR="006474EE" w:rsidRDefault="006474EE">
      <w:bookmarkStart w:id="0" w:name="_GoBack"/>
      <w:bookmarkEnd w:id="0"/>
    </w:p>
    <w:sectPr w:rsidR="0064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3D"/>
    <w:rsid w:val="005E4A3D"/>
    <w:rsid w:val="006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3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3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2014-01-24T16:41:00Z</dcterms:created>
  <dcterms:modified xsi:type="dcterms:W3CDTF">2014-01-24T16:42:00Z</dcterms:modified>
</cp:coreProperties>
</file>