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A2" w:rsidRDefault="00D648A2">
      <w:pPr>
        <w:rPr>
          <w:rFonts w:ascii="Times" w:hAnsi="Times"/>
          <w:sz w:val="24"/>
        </w:rPr>
      </w:pPr>
      <w:r>
        <w:rPr>
          <w:rFonts w:ascii="Times" w:hAnsi="Times"/>
          <w:sz w:val="14"/>
        </w:rPr>
        <w:t>DDOE Form LAM-1-997</w:t>
      </w:r>
    </w:p>
    <w:p w:rsidR="00D648A2" w:rsidRDefault="00D648A2">
      <w:pPr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</w:rPr>
        <w:t xml:space="preserve">STATE  OF  </w:t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b/>
            </w:rPr>
            <w:t>DELAWARE</w:t>
          </w:r>
        </w:smartTag>
      </w:smartTag>
    </w:p>
    <w:p w:rsidR="00D648A2" w:rsidRDefault="00D648A2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DEPARTMENT  OF  EDUCATION</w:t>
      </w:r>
    </w:p>
    <w:p w:rsidR="00D648A2" w:rsidRDefault="00993264" w:rsidP="00993264">
      <w:pPr>
        <w:jc w:val="center"/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401 Federal Street Suite # 2</w:t>
          </w:r>
        </w:smartTag>
      </w:smartTag>
    </w:p>
    <w:p w:rsidR="00D648A2" w:rsidRDefault="00993264">
      <w:pPr>
        <w:jc w:val="center"/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Dover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Delaware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19901</w:t>
          </w:r>
        </w:smartTag>
      </w:smartTag>
    </w:p>
    <w:p w:rsidR="00D648A2" w:rsidRDefault="00D648A2">
      <w:pPr>
        <w:jc w:val="center"/>
        <w:rPr>
          <w:rFonts w:ascii="Times" w:hAnsi="Times"/>
          <w:sz w:val="24"/>
        </w:rPr>
      </w:pPr>
    </w:p>
    <w:p w:rsidR="00D648A2" w:rsidRDefault="00993264">
      <w:pPr>
        <w:pStyle w:val="Heading2"/>
      </w:pPr>
      <w:r>
        <w:t>LOCAL  SCHOOL</w:t>
      </w:r>
      <w:r w:rsidR="00D648A2">
        <w:t xml:space="preserve">  MINIGRANT  REQUEST</w:t>
      </w:r>
    </w:p>
    <w:p w:rsidR="00D648A2" w:rsidRDefault="00D648A2">
      <w:pPr>
        <w:jc w:val="right"/>
        <w:rPr>
          <w:rFonts w:ascii="Times" w:hAnsi="Times"/>
          <w:sz w:val="24"/>
          <w:u w:val="single"/>
        </w:rPr>
      </w:pPr>
    </w:p>
    <w:p w:rsidR="00D648A2" w:rsidRDefault="00993264">
      <w:pPr>
        <w:jc w:val="center"/>
        <w:rPr>
          <w:rFonts w:ascii="Times" w:hAnsi="Times"/>
          <w:sz w:val="24"/>
          <w:u w:val="single"/>
        </w:rPr>
      </w:pPr>
      <w:r>
        <w:rPr>
          <w:rFonts w:ascii="Times" w:hAnsi="Times"/>
          <w:sz w:val="20"/>
        </w:rPr>
        <w:t xml:space="preserve">(To be completed by School </w:t>
      </w:r>
      <w:r w:rsidR="00D648A2">
        <w:rPr>
          <w:rFonts w:ascii="Times" w:hAnsi="Times"/>
          <w:sz w:val="20"/>
        </w:rPr>
        <w:t>requesting funds)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8208"/>
        <w:gridCol w:w="1728"/>
        <w:gridCol w:w="1296"/>
      </w:tblGrid>
      <w:tr w:rsidR="00D648A2" w:rsidTr="00CA0FCC">
        <w:trPr>
          <w:cantSplit/>
        </w:trPr>
        <w:tc>
          <w:tcPr>
            <w:tcW w:w="8208" w:type="dxa"/>
          </w:tcPr>
          <w:p w:rsidR="00D648A2" w:rsidRDefault="00D648A2">
            <w:pPr>
              <w:tabs>
                <w:tab w:val="left" w:pos="81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728" w:type="dxa"/>
          </w:tcPr>
          <w:p w:rsidR="00D648A2" w:rsidRDefault="00D648A2">
            <w:pPr>
              <w:tabs>
                <w:tab w:val="left" w:pos="81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DATE</w:t>
            </w:r>
          </w:p>
        </w:tc>
        <w:tc>
          <w:tcPr>
            <w:tcW w:w="1296" w:type="dxa"/>
            <w:tcBorders>
              <w:bottom w:val="single" w:sz="6" w:space="0" w:color="auto"/>
            </w:tcBorders>
          </w:tcPr>
          <w:p w:rsidR="00D648A2" w:rsidRDefault="00D648A2">
            <w:pPr>
              <w:tabs>
                <w:tab w:val="left" w:pos="8180"/>
              </w:tabs>
              <w:rPr>
                <w:rFonts w:ascii="Times" w:hAnsi="Times"/>
                <w:sz w:val="24"/>
              </w:rPr>
            </w:pPr>
          </w:p>
        </w:tc>
      </w:tr>
    </w:tbl>
    <w:p w:rsidR="00D648A2" w:rsidRDefault="00D648A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tbl>
      <w:tblPr>
        <w:tblW w:w="112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20"/>
        <w:gridCol w:w="620"/>
        <w:gridCol w:w="676"/>
        <w:gridCol w:w="864"/>
        <w:gridCol w:w="1152"/>
        <w:gridCol w:w="504"/>
        <w:gridCol w:w="1080"/>
        <w:gridCol w:w="1008"/>
        <w:gridCol w:w="1152"/>
        <w:gridCol w:w="432"/>
        <w:gridCol w:w="720"/>
        <w:gridCol w:w="374"/>
        <w:gridCol w:w="202"/>
        <w:gridCol w:w="432"/>
        <w:gridCol w:w="1304"/>
      </w:tblGrid>
      <w:tr w:rsidR="00D648A2" w:rsidTr="00E30BBE">
        <w:trPr>
          <w:cantSplit/>
        </w:trPr>
        <w:tc>
          <w:tcPr>
            <w:tcW w:w="2016" w:type="dxa"/>
            <w:gridSpan w:val="3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LOCAL AGENCY</w:t>
            </w:r>
          </w:p>
        </w:tc>
        <w:tc>
          <w:tcPr>
            <w:tcW w:w="5760" w:type="dxa"/>
            <w:gridSpan w:val="6"/>
            <w:tcBorders>
              <w:bottom w:val="single" w:sz="6" w:space="0" w:color="auto"/>
            </w:tcBorders>
          </w:tcPr>
          <w:p w:rsidR="00D648A2" w:rsidRPr="00624E24" w:rsidRDefault="00624E24">
            <w:pPr>
              <w:rPr>
                <w:rFonts w:ascii="Times" w:hAnsi="Times"/>
                <w:color w:val="FF0000"/>
                <w:sz w:val="24"/>
              </w:rPr>
            </w:pPr>
            <w:r w:rsidRPr="00624E24">
              <w:rPr>
                <w:rFonts w:ascii="Times" w:hAnsi="Times"/>
                <w:color w:val="FF0000"/>
                <w:sz w:val="24"/>
              </w:rPr>
              <w:t>Name of School</w:t>
            </w:r>
          </w:p>
        </w:tc>
        <w:tc>
          <w:tcPr>
            <w:tcW w:w="432" w:type="dxa"/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  <w:tc>
          <w:tcPr>
            <w:tcW w:w="1296" w:type="dxa"/>
            <w:gridSpan w:val="3"/>
          </w:tcPr>
          <w:p w:rsidR="00D648A2" w:rsidRDefault="00D648A2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AMOUNT</w:t>
            </w:r>
          </w:p>
        </w:tc>
        <w:tc>
          <w:tcPr>
            <w:tcW w:w="432" w:type="dxa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$</w:t>
            </w:r>
          </w:p>
        </w:tc>
        <w:tc>
          <w:tcPr>
            <w:tcW w:w="1304" w:type="dxa"/>
            <w:tcBorders>
              <w:bottom w:val="single" w:sz="6" w:space="0" w:color="auto"/>
            </w:tcBorders>
          </w:tcPr>
          <w:p w:rsidR="00D648A2" w:rsidRDefault="004F2927" w:rsidP="00E30BBE">
            <w:pPr>
              <w:ind w:right="74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5,0</w:t>
            </w:r>
            <w:r w:rsidR="00D648A2">
              <w:rPr>
                <w:rFonts w:ascii="Times" w:hAnsi="Times"/>
                <w:sz w:val="24"/>
              </w:rPr>
              <w:t>00</w:t>
            </w:r>
          </w:p>
        </w:tc>
      </w:tr>
      <w:tr w:rsidR="00D648A2" w:rsidTr="00E30BBE">
        <w:trPr>
          <w:gridAfter w:val="13"/>
          <w:wAfter w:w="9900" w:type="dxa"/>
          <w:cantSplit/>
        </w:trPr>
        <w:tc>
          <w:tcPr>
            <w:tcW w:w="1340" w:type="dxa"/>
            <w:gridSpan w:val="2"/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</w:tr>
      <w:tr w:rsidR="00D648A2" w:rsidTr="00E30BBE">
        <w:trPr>
          <w:gridAfter w:val="6"/>
          <w:wAfter w:w="3464" w:type="dxa"/>
          <w:cantSplit/>
        </w:trPr>
        <w:tc>
          <w:tcPr>
            <w:tcW w:w="2016" w:type="dxa"/>
            <w:gridSpan w:val="3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MINIGRANT TITLE</w:t>
            </w:r>
          </w:p>
        </w:tc>
        <w:tc>
          <w:tcPr>
            <w:tcW w:w="5760" w:type="dxa"/>
            <w:gridSpan w:val="6"/>
            <w:tcBorders>
              <w:bottom w:val="single" w:sz="6" w:space="0" w:color="auto"/>
            </w:tcBorders>
          </w:tcPr>
          <w:p w:rsidR="00D648A2" w:rsidRDefault="00993264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Connections to Learning </w:t>
            </w:r>
          </w:p>
        </w:tc>
      </w:tr>
      <w:tr w:rsidR="00D648A2" w:rsidTr="00E30BBE">
        <w:trPr>
          <w:gridAfter w:val="13"/>
          <w:wAfter w:w="9900" w:type="dxa"/>
          <w:cantSplit/>
        </w:trPr>
        <w:tc>
          <w:tcPr>
            <w:tcW w:w="1340" w:type="dxa"/>
            <w:gridSpan w:val="2"/>
          </w:tcPr>
          <w:p w:rsidR="00D648A2" w:rsidRDefault="00D648A2">
            <w:pPr>
              <w:rPr>
                <w:rFonts w:ascii="Times" w:hAnsi="Times"/>
                <w:sz w:val="12"/>
              </w:rPr>
            </w:pPr>
          </w:p>
        </w:tc>
      </w:tr>
      <w:tr w:rsidR="00D648A2" w:rsidTr="00E30BBE">
        <w:trPr>
          <w:cantSplit/>
        </w:trPr>
        <w:tc>
          <w:tcPr>
            <w:tcW w:w="4032" w:type="dxa"/>
            <w:gridSpan w:val="5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AGENCY MINIGRANT COORDINATOR</w:t>
            </w:r>
          </w:p>
        </w:tc>
        <w:tc>
          <w:tcPr>
            <w:tcW w:w="3744" w:type="dxa"/>
            <w:gridSpan w:val="4"/>
            <w:tcBorders>
              <w:bottom w:val="single" w:sz="6" w:space="0" w:color="auto"/>
            </w:tcBorders>
          </w:tcPr>
          <w:p w:rsidR="00D648A2" w:rsidRPr="00624E24" w:rsidRDefault="00624E24">
            <w:pPr>
              <w:rPr>
                <w:rFonts w:ascii="Times" w:hAnsi="Times"/>
                <w:color w:val="FF0000"/>
                <w:sz w:val="24"/>
              </w:rPr>
            </w:pPr>
            <w:r w:rsidRPr="00624E24">
              <w:rPr>
                <w:rFonts w:ascii="Times" w:hAnsi="Times"/>
                <w:color w:val="FF0000"/>
                <w:sz w:val="24"/>
              </w:rPr>
              <w:t>Signature needed</w:t>
            </w:r>
          </w:p>
        </w:tc>
        <w:tc>
          <w:tcPr>
            <w:tcW w:w="432" w:type="dxa"/>
          </w:tcPr>
          <w:p w:rsidR="00D648A2" w:rsidRDefault="00D648A2">
            <w:pPr>
              <w:rPr>
                <w:rFonts w:ascii="Times" w:hAnsi="Times"/>
                <w:sz w:val="20"/>
              </w:rPr>
            </w:pPr>
          </w:p>
        </w:tc>
        <w:tc>
          <w:tcPr>
            <w:tcW w:w="1728" w:type="dxa"/>
            <w:gridSpan w:val="4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TELEPHONE No.</w:t>
            </w:r>
          </w:p>
        </w:tc>
        <w:tc>
          <w:tcPr>
            <w:tcW w:w="1304" w:type="dxa"/>
            <w:tcBorders>
              <w:bottom w:val="single" w:sz="6" w:space="0" w:color="auto"/>
            </w:tcBorders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</w:tr>
      <w:tr w:rsidR="00D648A2" w:rsidTr="00E30BBE">
        <w:trPr>
          <w:gridAfter w:val="13"/>
          <w:wAfter w:w="9900" w:type="dxa"/>
          <w:cantSplit/>
        </w:trPr>
        <w:tc>
          <w:tcPr>
            <w:tcW w:w="1340" w:type="dxa"/>
            <w:gridSpan w:val="2"/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</w:tr>
      <w:tr w:rsidR="00D648A2" w:rsidTr="00E30BBE">
        <w:trPr>
          <w:cantSplit/>
        </w:trPr>
        <w:tc>
          <w:tcPr>
            <w:tcW w:w="4536" w:type="dxa"/>
            <w:gridSpan w:val="6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AGENCY HEAD AUTHORIZATION TO APPLY</w:t>
            </w:r>
          </w:p>
        </w:tc>
        <w:tc>
          <w:tcPr>
            <w:tcW w:w="3240" w:type="dxa"/>
            <w:gridSpan w:val="3"/>
            <w:tcBorders>
              <w:bottom w:val="single" w:sz="6" w:space="0" w:color="auto"/>
            </w:tcBorders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  <w:tc>
          <w:tcPr>
            <w:tcW w:w="432" w:type="dxa"/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  <w:tc>
          <w:tcPr>
            <w:tcW w:w="1094" w:type="dxa"/>
            <w:gridSpan w:val="2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FUNDING</w:t>
            </w:r>
          </w:p>
        </w:tc>
        <w:tc>
          <w:tcPr>
            <w:tcW w:w="1938" w:type="dxa"/>
            <w:gridSpan w:val="3"/>
            <w:tcBorders>
              <w:bottom w:val="single" w:sz="6" w:space="0" w:color="auto"/>
            </w:tcBorders>
          </w:tcPr>
          <w:p w:rsidR="00D648A2" w:rsidRDefault="00D648A2">
            <w:pPr>
              <w:rPr>
                <w:rFonts w:ascii="Times" w:hAnsi="Times"/>
                <w:sz w:val="20"/>
              </w:rPr>
            </w:pPr>
          </w:p>
          <w:p w:rsidR="0005671F" w:rsidRDefault="0093396C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CTL </w:t>
            </w:r>
            <w:r w:rsidR="000B09CB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$</w:t>
            </w:r>
            <w:r w:rsidR="00993264">
              <w:rPr>
                <w:rFonts w:ascii="Times" w:hAnsi="Times"/>
                <w:sz w:val="20"/>
              </w:rPr>
              <w:t>5,000</w:t>
            </w:r>
          </w:p>
        </w:tc>
      </w:tr>
      <w:tr w:rsidR="00D648A2" w:rsidTr="00E30BBE">
        <w:tblPrEx>
          <w:tblCellMar>
            <w:left w:w="79" w:type="dxa"/>
            <w:right w:w="79" w:type="dxa"/>
          </w:tblCellMar>
        </w:tblPrEx>
        <w:trPr>
          <w:gridAfter w:val="7"/>
          <w:wAfter w:w="4616" w:type="dxa"/>
          <w:cantSplit/>
        </w:trPr>
        <w:tc>
          <w:tcPr>
            <w:tcW w:w="720" w:type="dxa"/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  <w:tc>
          <w:tcPr>
            <w:tcW w:w="4896" w:type="dxa"/>
            <w:gridSpan w:val="6"/>
          </w:tcPr>
          <w:p w:rsidR="00D648A2" w:rsidRDefault="00D648A2">
            <w:pPr>
              <w:rPr>
                <w:rFonts w:ascii="Times" w:hAnsi="Times"/>
                <w:sz w:val="12"/>
              </w:rPr>
            </w:pPr>
          </w:p>
        </w:tc>
        <w:tc>
          <w:tcPr>
            <w:tcW w:w="1008" w:type="dxa"/>
          </w:tcPr>
          <w:p w:rsidR="00D648A2" w:rsidRDefault="00D648A2">
            <w:pPr>
              <w:rPr>
                <w:rFonts w:ascii="Times" w:hAnsi="Times"/>
                <w:sz w:val="24"/>
              </w:rPr>
            </w:pPr>
            <w:r w:rsidRPr="00624E24">
              <w:rPr>
                <w:rFonts w:ascii="Times" w:hAnsi="Times"/>
                <w:sz w:val="16"/>
                <w:highlight w:val="yellow"/>
              </w:rPr>
              <w:t>(Signature)</w:t>
            </w:r>
          </w:p>
        </w:tc>
      </w:tr>
      <w:tr w:rsidR="00D648A2" w:rsidTr="00E30BBE">
        <w:trPr>
          <w:cantSplit/>
        </w:trPr>
        <w:tc>
          <w:tcPr>
            <w:tcW w:w="2880" w:type="dxa"/>
            <w:gridSpan w:val="4"/>
          </w:tcPr>
          <w:p w:rsidR="00D648A2" w:rsidRDefault="00D648A2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DDOE PROGRAM MANAGER</w:t>
            </w:r>
          </w:p>
        </w:tc>
        <w:tc>
          <w:tcPr>
            <w:tcW w:w="4896" w:type="dxa"/>
            <w:gridSpan w:val="5"/>
            <w:tcBorders>
              <w:bottom w:val="single" w:sz="6" w:space="0" w:color="auto"/>
            </w:tcBorders>
          </w:tcPr>
          <w:p w:rsidR="00D648A2" w:rsidRDefault="00993264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Linda C. Wolfe</w:t>
            </w:r>
          </w:p>
        </w:tc>
        <w:tc>
          <w:tcPr>
            <w:tcW w:w="1152" w:type="dxa"/>
            <w:gridSpan w:val="2"/>
          </w:tcPr>
          <w:p w:rsidR="00D648A2" w:rsidRDefault="00D648A2">
            <w:pPr>
              <w:rPr>
                <w:rFonts w:ascii="Times" w:hAnsi="Times"/>
                <w:sz w:val="24"/>
              </w:rPr>
            </w:pPr>
          </w:p>
        </w:tc>
        <w:tc>
          <w:tcPr>
            <w:tcW w:w="2312" w:type="dxa"/>
            <w:gridSpan w:val="4"/>
            <w:tcBorders>
              <w:bottom w:val="single" w:sz="6" w:space="0" w:color="auto"/>
            </w:tcBorders>
          </w:tcPr>
          <w:p w:rsidR="00D648A2" w:rsidRDefault="00D648A2">
            <w:pPr>
              <w:rPr>
                <w:rFonts w:ascii="Times" w:hAnsi="Times"/>
                <w:sz w:val="20"/>
              </w:rPr>
            </w:pPr>
          </w:p>
        </w:tc>
      </w:tr>
    </w:tbl>
    <w:p w:rsidR="00D648A2" w:rsidRDefault="00D648A2" w:rsidP="00E30BBE">
      <w:pPr>
        <w:tabs>
          <w:tab w:val="left" w:pos="11340"/>
        </w:tabs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ab/>
      </w:r>
    </w:p>
    <w:p w:rsidR="00D648A2" w:rsidRDefault="00D648A2">
      <w:pPr>
        <w:tabs>
          <w:tab w:val="left" w:pos="11420"/>
        </w:tabs>
        <w:rPr>
          <w:rFonts w:ascii="Times" w:hAnsi="Times"/>
          <w:sz w:val="24"/>
        </w:rPr>
      </w:pPr>
      <w:r>
        <w:rPr>
          <w:rFonts w:ascii="Times" w:hAnsi="Times"/>
          <w:sz w:val="20"/>
        </w:rPr>
        <w:t>In the space below, briefly describe the program/activity for which you are requesting funds.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:rsidR="00D648A2" w:rsidRDefault="00D648A2">
      <w:pPr>
        <w:tabs>
          <w:tab w:val="left" w:pos="11420"/>
        </w:tabs>
        <w:rPr>
          <w:rFonts w:ascii="Times" w:hAnsi="Times"/>
          <w:sz w:val="12"/>
        </w:rPr>
      </w:pPr>
    </w:p>
    <w:p w:rsidR="00D648A2" w:rsidRDefault="00344B81">
      <w:pPr>
        <w:tabs>
          <w:tab w:val="left" w:pos="114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The school is building its capacity to </w:t>
      </w:r>
      <w:r w:rsidR="008132DA">
        <w:rPr>
          <w:rFonts w:ascii="Times" w:hAnsi="Times"/>
          <w:sz w:val="24"/>
        </w:rPr>
        <w:t xml:space="preserve">address barriers to learning </w:t>
      </w:r>
      <w:r w:rsidR="00993264">
        <w:rPr>
          <w:rFonts w:ascii="Times" w:hAnsi="Times"/>
          <w:sz w:val="24"/>
        </w:rPr>
        <w:t xml:space="preserve">by </w:t>
      </w:r>
      <w:r w:rsidR="008132DA">
        <w:rPr>
          <w:rFonts w:ascii="Times" w:hAnsi="Times"/>
          <w:sz w:val="24"/>
        </w:rPr>
        <w:t>building a safe, caring and healthy environment. T</w:t>
      </w:r>
      <w:r>
        <w:rPr>
          <w:rFonts w:ascii="Times" w:hAnsi="Times"/>
          <w:sz w:val="24"/>
        </w:rPr>
        <w:t xml:space="preserve">he process will include </w:t>
      </w:r>
      <w:r w:rsidR="008132DA">
        <w:rPr>
          <w:rFonts w:ascii="Times" w:hAnsi="Times"/>
          <w:sz w:val="24"/>
        </w:rPr>
        <w:t xml:space="preserve">meetings and trainings of a multi-disciplinary team. The team will engage in activities within the Connections to Learning Tool Kit, analyze data sets related to student health (physical and emotional), prioritize needs and </w:t>
      </w:r>
      <w:r>
        <w:rPr>
          <w:rFonts w:ascii="Times" w:hAnsi="Times"/>
          <w:sz w:val="24"/>
        </w:rPr>
        <w:t xml:space="preserve">create </w:t>
      </w:r>
      <w:r w:rsidR="008132DA">
        <w:rPr>
          <w:rFonts w:ascii="Times" w:hAnsi="Times"/>
          <w:sz w:val="24"/>
        </w:rPr>
        <w:t xml:space="preserve">objectives/activities that can be incorporated into the School Success Plan. Upon completion the school will provide DOE with information on meetings (dates, times, attendance, agenda), budget expenditures and a list of the goal(s)/activities developed. </w:t>
      </w:r>
    </w:p>
    <w:p w:rsidR="00D648A2" w:rsidRDefault="00D648A2">
      <w:pPr>
        <w:tabs>
          <w:tab w:val="left" w:pos="11520"/>
        </w:tabs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ab/>
      </w:r>
    </w:p>
    <w:tbl>
      <w:tblPr>
        <w:tblW w:w="0" w:type="auto"/>
        <w:tblInd w:w="18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400"/>
        <w:gridCol w:w="3240"/>
        <w:gridCol w:w="1800"/>
        <w:gridCol w:w="1800"/>
      </w:tblGrid>
      <w:tr w:rsidR="00D648A2">
        <w:trPr>
          <w:cantSplit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rPr>
                <w:rFonts w:ascii="Times" w:hAnsi="Times"/>
                <w:sz w:val="16"/>
              </w:rPr>
            </w:pPr>
          </w:p>
          <w:p w:rsidR="00D648A2" w:rsidRDefault="00D648A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Objective or Purpose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jc w:val="center"/>
              <w:rPr>
                <w:rFonts w:ascii="Times" w:hAnsi="Times"/>
                <w:sz w:val="16"/>
              </w:rPr>
            </w:pPr>
          </w:p>
          <w:p w:rsidR="00D648A2" w:rsidRDefault="00D648A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Planned Activities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jc w:val="center"/>
              <w:rPr>
                <w:rFonts w:ascii="Times" w:hAnsi="Times"/>
                <w:sz w:val="16"/>
              </w:rPr>
            </w:pPr>
          </w:p>
          <w:p w:rsidR="00D648A2" w:rsidRDefault="00D648A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Timeline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spacing w:before="60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Projected</w:t>
            </w:r>
          </w:p>
          <w:p w:rsidR="00D648A2" w:rsidRDefault="00D648A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0"/>
              </w:rPr>
              <w:t>Cost*</w:t>
            </w:r>
          </w:p>
        </w:tc>
      </w:tr>
      <w:tr w:rsidR="00D648A2">
        <w:trPr>
          <w:cantSplit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00E" w:rsidRDefault="00517F11" w:rsidP="00517F1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1.  </w:t>
            </w:r>
            <w:r w:rsidR="00D648A2">
              <w:rPr>
                <w:rFonts w:ascii="Times" w:hAnsi="Times"/>
                <w:sz w:val="20"/>
              </w:rPr>
              <w:t xml:space="preserve">To </w:t>
            </w:r>
            <w:r w:rsidR="00344B81">
              <w:rPr>
                <w:rFonts w:ascii="Times" w:hAnsi="Times"/>
                <w:sz w:val="20"/>
              </w:rPr>
              <w:t>establish or expand a leadership team to address student health</w:t>
            </w:r>
            <w:r>
              <w:rPr>
                <w:rFonts w:ascii="Times" w:hAnsi="Times"/>
                <w:sz w:val="20"/>
              </w:rPr>
              <w:t>,</w:t>
            </w:r>
            <w:r w:rsidR="00344B81">
              <w:rPr>
                <w:rFonts w:ascii="Times" w:hAnsi="Times"/>
                <w:sz w:val="20"/>
              </w:rPr>
              <w:t xml:space="preserve"> social and behavioral needs.</w:t>
            </w:r>
          </w:p>
          <w:p w:rsidR="002A59DE" w:rsidRDefault="002A59DE" w:rsidP="002A59DE">
            <w:pPr>
              <w:rPr>
                <w:rFonts w:ascii="Times" w:hAnsi="Times"/>
                <w:sz w:val="20"/>
              </w:rPr>
            </w:pPr>
          </w:p>
          <w:p w:rsidR="00D648A2" w:rsidRDefault="008132DA" w:rsidP="00517F1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2. To identify goals and activities to support student health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8132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1. Team Leader will attend Connections to Learning Tool Kit webinar training</w:t>
            </w: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2. Team will meet and engage in Tool Kit activities</w:t>
            </w: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3. Team will gather and analyze relevant school data </w:t>
            </w: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9E257C" w:rsidRDefault="008132DA" w:rsidP="008132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4. Team will develop goals/activities that can be incorporated into the School Success Plan</w:t>
            </w:r>
          </w:p>
          <w:p w:rsidR="008132DA" w:rsidRDefault="008132DA" w:rsidP="008132DA">
            <w:pPr>
              <w:rPr>
                <w:rFonts w:ascii="Times" w:hAnsi="Times"/>
                <w:sz w:val="20"/>
              </w:rPr>
            </w:pPr>
          </w:p>
          <w:p w:rsidR="00D648A2" w:rsidRDefault="008132DA" w:rsidP="008132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5. Team will submit final materials to DOE.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624E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1. March 1</w:t>
            </w:r>
            <w:r w:rsidR="004C0CCB">
              <w:rPr>
                <w:rFonts w:ascii="Times" w:hAnsi="Times"/>
                <w:sz w:val="20"/>
              </w:rPr>
              <w:t>, 2011</w:t>
            </w: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8132DA" w:rsidRDefault="008132DA">
            <w:pPr>
              <w:rPr>
                <w:rFonts w:ascii="Times" w:hAnsi="Times"/>
                <w:sz w:val="20"/>
              </w:rPr>
            </w:pPr>
          </w:p>
          <w:p w:rsidR="00D648A2" w:rsidRDefault="00624E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5. June 15</w:t>
            </w:r>
            <w:r w:rsidR="004C0CCB">
              <w:rPr>
                <w:rFonts w:ascii="Times" w:hAnsi="Times"/>
                <w:sz w:val="20"/>
              </w:rPr>
              <w:t>, 2011</w:t>
            </w:r>
            <w:r w:rsidR="008132DA">
              <w:rPr>
                <w:rFonts w:ascii="Times" w:hAnsi="Times"/>
                <w:sz w:val="20"/>
              </w:rPr>
              <w:t xml:space="preserve"> </w:t>
            </w:r>
          </w:p>
          <w:p w:rsidR="00D648A2" w:rsidRDefault="00D648A2">
            <w:pPr>
              <w:rPr>
                <w:rFonts w:ascii="Times" w:hAnsi="Times"/>
                <w:sz w:val="12"/>
              </w:rPr>
            </w:pPr>
          </w:p>
          <w:p w:rsidR="00D648A2" w:rsidRDefault="00D648A2">
            <w:pPr>
              <w:rPr>
                <w:rFonts w:ascii="Times" w:hAnsi="Times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DA" w:rsidRDefault="008132DA" w:rsidP="008132DA">
            <w:pPr>
              <w:rPr>
                <w:rFonts w:ascii="Times" w:hAnsi="Times"/>
                <w:sz w:val="20"/>
              </w:rPr>
            </w:pPr>
          </w:p>
          <w:p w:rsidR="00D648A2" w:rsidRDefault="00D648A2">
            <w:pPr>
              <w:rPr>
                <w:rFonts w:ascii="Times" w:hAnsi="Times"/>
                <w:sz w:val="20"/>
              </w:rPr>
            </w:pPr>
          </w:p>
        </w:tc>
      </w:tr>
    </w:tbl>
    <w:p w:rsidR="00D648A2" w:rsidRDefault="00D648A2">
      <w:pPr>
        <w:rPr>
          <w:rFonts w:ascii="Times" w:hAnsi="Times"/>
          <w:sz w:val="18"/>
        </w:rPr>
      </w:pPr>
      <w:r>
        <w:rPr>
          <w:rFonts w:ascii="Times" w:hAnsi="Times"/>
          <w:sz w:val="24"/>
        </w:rPr>
        <w:t>*</w:t>
      </w:r>
      <w:r>
        <w:rPr>
          <w:rFonts w:ascii="Times" w:hAnsi="Times"/>
          <w:sz w:val="18"/>
        </w:rPr>
        <w:t xml:space="preserve"> Break out cost by each objective/purpose or activity requiring minigrant funds.</w:t>
      </w:r>
    </w:p>
    <w:p w:rsidR="00D648A2" w:rsidRDefault="00D648A2">
      <w:pPr>
        <w:tabs>
          <w:tab w:val="left" w:pos="9540"/>
          <w:tab w:val="left" w:pos="11520"/>
        </w:tabs>
        <w:ind w:right="-5760"/>
        <w:rPr>
          <w:rFonts w:ascii="Times" w:hAnsi="Times"/>
          <w:sz w:val="18"/>
        </w:rPr>
      </w:pPr>
      <w:r>
        <w:rPr>
          <w:rFonts w:ascii="Times" w:hAnsi="Times"/>
          <w:sz w:val="18"/>
        </w:rPr>
        <w:br w:type="page"/>
      </w:r>
      <w:r>
        <w:rPr>
          <w:rFonts w:ascii="Times" w:hAnsi="Times"/>
          <w:sz w:val="14"/>
        </w:rPr>
        <w:lastRenderedPageBreak/>
        <w:t>DDOE Form LAM-2-997</w:t>
      </w:r>
      <w:r>
        <w:rPr>
          <w:rFonts w:ascii="Times" w:hAnsi="Times"/>
          <w:sz w:val="14"/>
        </w:rPr>
        <w:tab/>
      </w:r>
      <w:r>
        <w:rPr>
          <w:rFonts w:ascii="Times" w:hAnsi="Times"/>
          <w:sz w:val="18"/>
        </w:rPr>
        <w:tab/>
      </w:r>
    </w:p>
    <w:p w:rsidR="00D648A2" w:rsidRDefault="00FD4E1B" w:rsidP="006E0312">
      <w:pPr>
        <w:tabs>
          <w:tab w:val="left" w:pos="9270"/>
          <w:tab w:val="left" w:pos="11520"/>
        </w:tabs>
        <w:ind w:right="-5760"/>
        <w:rPr>
          <w:rFonts w:ascii="Times" w:hAnsi="Times"/>
          <w:sz w:val="18"/>
        </w:rPr>
      </w:pPr>
      <w:r w:rsidRPr="00FD4E1B">
        <w:rPr>
          <w:noProof/>
        </w:rPr>
        <w:pict>
          <v:rect id="_x0000_s1026" style="position:absolute;margin-left:460.25pt;margin-top:-12.4pt;width:79.25pt;height:71.2pt;z-index:251657728" o:allowincell="f" filled="f"/>
        </w:pict>
      </w:r>
      <w:r w:rsidR="00D648A2">
        <w:rPr>
          <w:rFonts w:ascii="Times" w:hAnsi="Times"/>
          <w:sz w:val="18"/>
        </w:rPr>
        <w:tab/>
        <w:t xml:space="preserve"> </w:t>
      </w:r>
      <w:r w:rsidR="00D648A2" w:rsidRPr="00E30BBE">
        <w:rPr>
          <w:rFonts w:ascii="Times" w:hAnsi="Times"/>
          <w:sz w:val="18"/>
          <w:highlight w:val="yellow"/>
        </w:rPr>
        <w:t>Business Manager's</w:t>
      </w:r>
    </w:p>
    <w:p w:rsidR="00D648A2" w:rsidRDefault="00D648A2" w:rsidP="006E0312">
      <w:pPr>
        <w:tabs>
          <w:tab w:val="left" w:pos="4500"/>
          <w:tab w:val="left" w:pos="9270"/>
          <w:tab w:val="left" w:pos="11520"/>
        </w:tabs>
        <w:ind w:right="-5760"/>
        <w:rPr>
          <w:rFonts w:ascii="Times" w:hAnsi="Times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b/>
        </w:rPr>
        <w:t xml:space="preserve">STATE  OF  </w:t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b/>
            </w:rPr>
            <w:t>DELAWARE</w:t>
          </w:r>
        </w:smartTag>
      </w:smartTag>
      <w:r>
        <w:rPr>
          <w:rFonts w:ascii="Times" w:hAnsi="Times"/>
          <w:b/>
        </w:rPr>
        <w:tab/>
      </w:r>
      <w:r>
        <w:rPr>
          <w:rFonts w:ascii="Times" w:hAnsi="Times"/>
          <w:sz w:val="18"/>
        </w:rPr>
        <w:t xml:space="preserve"> </w:t>
      </w:r>
      <w:r w:rsidRPr="00E30BBE">
        <w:rPr>
          <w:rFonts w:ascii="Times" w:hAnsi="Times"/>
          <w:sz w:val="18"/>
          <w:highlight w:val="yellow"/>
        </w:rPr>
        <w:t>Initials</w:t>
      </w:r>
      <w:r>
        <w:rPr>
          <w:rFonts w:ascii="Times" w:hAnsi="Times"/>
          <w:sz w:val="18"/>
        </w:rPr>
        <w:t xml:space="preserve"> when </w:t>
      </w:r>
    </w:p>
    <w:p w:rsidR="00D648A2" w:rsidRDefault="00D648A2" w:rsidP="006E0312">
      <w:pPr>
        <w:tabs>
          <w:tab w:val="left" w:pos="4050"/>
          <w:tab w:val="left" w:pos="9270"/>
        </w:tabs>
        <w:ind w:right="-5760"/>
        <w:rPr>
          <w:rFonts w:ascii="Times" w:hAnsi="Times"/>
        </w:rPr>
      </w:pPr>
      <w:r>
        <w:rPr>
          <w:rFonts w:ascii="Times" w:hAnsi="Times"/>
          <w:b/>
        </w:rPr>
        <w:tab/>
        <w:t>DEPARTMENT  OF  EDUCATION</w:t>
      </w:r>
      <w:r>
        <w:rPr>
          <w:rFonts w:ascii="Times" w:hAnsi="Times"/>
          <w:b/>
        </w:rPr>
        <w:tab/>
      </w:r>
      <w:r>
        <w:rPr>
          <w:rFonts w:ascii="Times" w:hAnsi="Times"/>
          <w:sz w:val="18"/>
        </w:rPr>
        <w:t xml:space="preserve"> Submitted as an</w:t>
      </w:r>
    </w:p>
    <w:p w:rsidR="00D648A2" w:rsidRDefault="00D648A2" w:rsidP="006E0312">
      <w:pPr>
        <w:tabs>
          <w:tab w:val="left" w:pos="4680"/>
          <w:tab w:val="left" w:pos="9270"/>
        </w:tabs>
        <w:ind w:right="-5760"/>
        <w:rPr>
          <w:rFonts w:ascii="Times" w:hAnsi="Times"/>
          <w:b/>
        </w:rPr>
      </w:pPr>
      <w:r>
        <w:rPr>
          <w:rFonts w:ascii="Times" w:hAnsi="Times"/>
        </w:rPr>
        <w:tab/>
      </w:r>
      <w:smartTag w:uri="urn:schemas-microsoft-com:office:smarttags" w:element="City">
        <w:r>
          <w:rPr>
            <w:rFonts w:ascii="Times" w:hAnsi="Times"/>
            <w:b/>
          </w:rPr>
          <w:t>DOVER</w:t>
        </w:r>
      </w:smartTag>
      <w:r>
        <w:rPr>
          <w:rFonts w:ascii="Times" w:hAnsi="Times"/>
          <w:b/>
        </w:rPr>
        <w:t>,  DELAWARE</w:t>
      </w:r>
      <w:r>
        <w:rPr>
          <w:rFonts w:ascii="Times" w:hAnsi="Times"/>
          <w:b/>
        </w:rPr>
        <w:tab/>
      </w:r>
      <w:r>
        <w:rPr>
          <w:rFonts w:ascii="Times" w:hAnsi="Times"/>
          <w:sz w:val="18"/>
        </w:rPr>
        <w:t xml:space="preserve"> Application budget</w:t>
      </w:r>
    </w:p>
    <w:p w:rsidR="00D648A2" w:rsidRDefault="00D648A2">
      <w:pPr>
        <w:tabs>
          <w:tab w:val="left" w:pos="9540"/>
        </w:tabs>
        <w:ind w:right="-5760"/>
        <w:rPr>
          <w:rFonts w:ascii="Times" w:hAnsi="Times"/>
          <w:sz w:val="12"/>
        </w:rPr>
      </w:pPr>
      <w:r>
        <w:rPr>
          <w:rFonts w:ascii="Times" w:hAnsi="Times"/>
          <w:sz w:val="18"/>
        </w:rPr>
        <w:tab/>
      </w:r>
    </w:p>
    <w:p w:rsidR="00D648A2" w:rsidRDefault="00D648A2">
      <w:pPr>
        <w:tabs>
          <w:tab w:val="left" w:pos="9540"/>
        </w:tabs>
        <w:ind w:right="-5760"/>
        <w:rPr>
          <w:rFonts w:ascii="Times" w:hAnsi="Times"/>
          <w:sz w:val="10"/>
        </w:rPr>
      </w:pPr>
      <w:r>
        <w:rPr>
          <w:rFonts w:ascii="Times" w:hAnsi="Times"/>
          <w:sz w:val="10"/>
        </w:rPr>
        <w:tab/>
      </w:r>
    </w:p>
    <w:p w:rsidR="00D648A2" w:rsidRDefault="00D648A2">
      <w:pPr>
        <w:tabs>
          <w:tab w:val="left" w:pos="4140"/>
          <w:tab w:val="left" w:pos="9540"/>
        </w:tabs>
        <w:ind w:right="-5760"/>
        <w:rPr>
          <w:rFonts w:ascii="Times" w:hAnsi="Times"/>
          <w:sz w:val="24"/>
        </w:rPr>
      </w:pPr>
      <w:r>
        <w:rPr>
          <w:rFonts w:ascii="Times" w:hAnsi="Times"/>
        </w:rPr>
        <w:tab/>
      </w:r>
      <w:r w:rsidR="00F424B1">
        <w:rPr>
          <w:rFonts w:ascii="Times" w:hAnsi="Times"/>
          <w:sz w:val="24"/>
          <w:u w:val="single"/>
        </w:rPr>
        <w:t>LOCAL  SCHOOL</w:t>
      </w:r>
      <w:r>
        <w:rPr>
          <w:rFonts w:ascii="Times" w:hAnsi="Times"/>
          <w:sz w:val="24"/>
          <w:u w:val="single"/>
        </w:rPr>
        <w:t xml:space="preserve">  MINIGRANT</w:t>
      </w:r>
      <w:r>
        <w:rPr>
          <w:rFonts w:ascii="Times" w:hAnsi="Times"/>
          <w:sz w:val="24"/>
        </w:rPr>
        <w:tab/>
      </w:r>
    </w:p>
    <w:p w:rsidR="00D648A2" w:rsidRDefault="00D648A2">
      <w:pPr>
        <w:tabs>
          <w:tab w:val="left" w:pos="2780"/>
          <w:tab w:val="left" w:pos="9540"/>
        </w:tabs>
        <w:ind w:right="-5760"/>
        <w:rPr>
          <w:rFonts w:ascii="Times" w:hAnsi="Times"/>
          <w:u w:val="single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  <w:u w:val="single"/>
        </w:rPr>
        <w:t>BUDGET  SUMMARY / EXPENDITURE  REPORT  OF  FUNDS</w:t>
      </w:r>
      <w:r>
        <w:rPr>
          <w:rFonts w:ascii="Times" w:hAnsi="Times"/>
          <w:sz w:val="24"/>
        </w:rPr>
        <w:tab/>
      </w:r>
    </w:p>
    <w:p w:rsidR="00D648A2" w:rsidRDefault="00D648A2">
      <w:pPr>
        <w:tabs>
          <w:tab w:val="left" w:pos="720"/>
        </w:tabs>
        <w:ind w:right="-5760"/>
        <w:rPr>
          <w:rFonts w:ascii="Times" w:hAnsi="Times"/>
          <w:sz w:val="16"/>
          <w:u w:val="single"/>
        </w:rPr>
      </w:pPr>
    </w:p>
    <w:p w:rsidR="00D648A2" w:rsidRDefault="00D648A2">
      <w:pPr>
        <w:tabs>
          <w:tab w:val="left" w:pos="3680"/>
        </w:tabs>
        <w:ind w:right="-5760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sz w:val="20"/>
        </w:rPr>
        <w:t>(To be completed by Local Agency requesting funds)</w:t>
      </w:r>
    </w:p>
    <w:p w:rsidR="00D648A2" w:rsidRDefault="00D648A2">
      <w:pPr>
        <w:ind w:right="-6120"/>
        <w:rPr>
          <w:rFonts w:ascii="Times" w:hAnsi="Times"/>
          <w:sz w:val="16"/>
          <w:u w:val="single"/>
        </w:rPr>
      </w:pPr>
    </w:p>
    <w:tbl>
      <w:tblPr>
        <w:tblW w:w="1133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576"/>
        <w:gridCol w:w="144"/>
        <w:gridCol w:w="144"/>
        <w:gridCol w:w="576"/>
        <w:gridCol w:w="144"/>
        <w:gridCol w:w="72"/>
        <w:gridCol w:w="576"/>
        <w:gridCol w:w="216"/>
        <w:gridCol w:w="576"/>
        <w:gridCol w:w="360"/>
        <w:gridCol w:w="576"/>
        <w:gridCol w:w="216"/>
        <w:gridCol w:w="576"/>
        <w:gridCol w:w="216"/>
        <w:gridCol w:w="72"/>
        <w:gridCol w:w="504"/>
        <w:gridCol w:w="216"/>
        <w:gridCol w:w="14"/>
        <w:gridCol w:w="2290"/>
        <w:gridCol w:w="1296"/>
        <w:gridCol w:w="1584"/>
        <w:gridCol w:w="386"/>
      </w:tblGrid>
      <w:tr w:rsidR="00D648A2" w:rsidTr="00E30BBE">
        <w:trPr>
          <w:cantSplit/>
        </w:trPr>
        <w:tc>
          <w:tcPr>
            <w:tcW w:w="5760" w:type="dxa"/>
            <w:gridSpan w:val="17"/>
          </w:tcPr>
          <w:p w:rsidR="00D648A2" w:rsidRDefault="00D648A2">
            <w:pPr>
              <w:ind w:right="-6120"/>
              <w:rPr>
                <w:rFonts w:ascii="Times" w:hAnsi="Times"/>
                <w:sz w:val="14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648A2" w:rsidRDefault="00D648A2">
            <w:pPr>
              <w:spacing w:before="60"/>
              <w:ind w:right="-612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18"/>
                <w:highlight w:val="yellow"/>
                <w:u w:val="single"/>
              </w:rPr>
              <w:t>This box to be completed by DDOE personnel</w:t>
            </w:r>
            <w:r>
              <w:rPr>
                <w:rFonts w:ascii="Times" w:hAnsi="Times"/>
                <w:sz w:val="18"/>
                <w:u w:val="single"/>
              </w:rPr>
              <w:t>.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648A2" w:rsidRDefault="00D648A2">
            <w:pPr>
              <w:spacing w:before="60" w:line="360" w:lineRule="atLeast"/>
              <w:ind w:right="-6120"/>
              <w:rPr>
                <w:rFonts w:ascii="Times" w:hAnsi="Times"/>
              </w:rPr>
            </w:pPr>
          </w:p>
        </w:tc>
      </w:tr>
      <w:tr w:rsidR="00D648A2" w:rsidTr="00E30BBE">
        <w:trPr>
          <w:cantSplit/>
          <w:trHeight w:val="210"/>
        </w:trPr>
        <w:tc>
          <w:tcPr>
            <w:tcW w:w="1584" w:type="dxa"/>
            <w:gridSpan w:val="5"/>
          </w:tcPr>
          <w:p w:rsidR="00D648A2" w:rsidRDefault="00D648A2">
            <w:pPr>
              <w:ind w:right="-612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4"/>
              </w:rPr>
              <w:t>Local Agency</w:t>
            </w:r>
          </w:p>
        </w:tc>
        <w:tc>
          <w:tcPr>
            <w:tcW w:w="3456" w:type="dxa"/>
            <w:gridSpan w:val="10"/>
            <w:tcBorders>
              <w:bottom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8"/>
              </w:rPr>
            </w:pPr>
          </w:p>
        </w:tc>
        <w:tc>
          <w:tcPr>
            <w:tcW w:w="720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  <w:sz w:val="28"/>
              </w:rPr>
            </w:pPr>
          </w:p>
        </w:tc>
        <w:tc>
          <w:tcPr>
            <w:tcW w:w="2304" w:type="dxa"/>
            <w:gridSpan w:val="2"/>
            <w:tcBorders>
              <w:lef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Alloc. Ident. Number</w:t>
            </w:r>
          </w:p>
        </w:tc>
        <w:tc>
          <w:tcPr>
            <w:tcW w:w="2880" w:type="dxa"/>
            <w:gridSpan w:val="2"/>
            <w:tcBorders>
              <w:bottom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4"/>
              </w:rPr>
            </w:pPr>
          </w:p>
        </w:tc>
        <w:tc>
          <w:tcPr>
            <w:tcW w:w="386" w:type="dxa"/>
            <w:tcBorders>
              <w:righ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4"/>
              </w:rPr>
            </w:pPr>
          </w:p>
        </w:tc>
      </w:tr>
      <w:tr w:rsidR="00D648A2" w:rsidTr="00E30BBE">
        <w:trPr>
          <w:cantSplit/>
          <w:trHeight w:val="347"/>
        </w:trPr>
        <w:tc>
          <w:tcPr>
            <w:tcW w:w="5760" w:type="dxa"/>
            <w:gridSpan w:val="17"/>
          </w:tcPr>
          <w:p w:rsidR="00D648A2" w:rsidRDefault="00D648A2">
            <w:pPr>
              <w:ind w:right="-6120"/>
              <w:rPr>
                <w:rFonts w:ascii="Times" w:hAnsi="Times"/>
                <w:sz w:val="12"/>
              </w:rPr>
            </w:pPr>
          </w:p>
        </w:tc>
        <w:tc>
          <w:tcPr>
            <w:tcW w:w="557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</w:tr>
      <w:tr w:rsidR="00D648A2" w:rsidTr="00E30BBE">
        <w:trPr>
          <w:cantSplit/>
        </w:trPr>
        <w:tc>
          <w:tcPr>
            <w:tcW w:w="1584" w:type="dxa"/>
            <w:gridSpan w:val="5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</w:rPr>
              <w:t>Minigrant Title</w:t>
            </w:r>
          </w:p>
        </w:tc>
        <w:tc>
          <w:tcPr>
            <w:tcW w:w="3456" w:type="dxa"/>
            <w:gridSpan w:val="10"/>
            <w:tcBorders>
              <w:bottom w:val="single" w:sz="6" w:space="0" w:color="auto"/>
            </w:tcBorders>
          </w:tcPr>
          <w:p w:rsidR="00D648A2" w:rsidRPr="000B09CB" w:rsidRDefault="0093396C">
            <w:pPr>
              <w:ind w:right="-6120"/>
              <w:rPr>
                <w:rFonts w:ascii="Times" w:hAnsi="Times"/>
                <w:b/>
                <w:sz w:val="24"/>
                <w:szCs w:val="24"/>
              </w:rPr>
            </w:pPr>
            <w:r w:rsidRPr="000B09CB">
              <w:rPr>
                <w:rFonts w:ascii="Times" w:hAnsi="Times"/>
                <w:b/>
                <w:sz w:val="24"/>
                <w:szCs w:val="24"/>
              </w:rPr>
              <w:t>Connections to Learnin</w:t>
            </w:r>
            <w:r w:rsidR="00D648A2" w:rsidRPr="000B09CB">
              <w:rPr>
                <w:rFonts w:ascii="Times" w:hAnsi="Times"/>
                <w:b/>
                <w:sz w:val="24"/>
                <w:szCs w:val="24"/>
              </w:rPr>
              <w:t>g</w:t>
            </w:r>
          </w:p>
        </w:tc>
        <w:tc>
          <w:tcPr>
            <w:tcW w:w="720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  <w:sz w:val="28"/>
              </w:rPr>
            </w:pPr>
          </w:p>
        </w:tc>
        <w:tc>
          <w:tcPr>
            <w:tcW w:w="230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</w:rPr>
              <w:t>Account Designation</w:t>
            </w:r>
          </w:p>
        </w:tc>
        <w:tc>
          <w:tcPr>
            <w:tcW w:w="2880" w:type="dxa"/>
            <w:gridSpan w:val="2"/>
            <w:tcBorders>
              <w:bottom w:val="single" w:sz="6" w:space="0" w:color="auto"/>
            </w:tcBorders>
          </w:tcPr>
          <w:p w:rsidR="00D648A2" w:rsidRPr="006E0312" w:rsidRDefault="0093396C">
            <w:pPr>
              <w:ind w:right="-6120"/>
              <w:rPr>
                <w:rFonts w:ascii="Times" w:hAnsi="Times"/>
                <w:b/>
                <w:sz w:val="18"/>
                <w:u w:val="single"/>
              </w:rPr>
            </w:pPr>
            <w:r w:rsidRPr="006E0312">
              <w:rPr>
                <w:rFonts w:ascii="Times" w:hAnsi="Times"/>
                <w:b/>
                <w:sz w:val="18"/>
                <w:u w:val="single"/>
              </w:rPr>
              <w:t>CTL</w:t>
            </w:r>
            <w:r w:rsidR="005753E3" w:rsidRPr="006E0312">
              <w:rPr>
                <w:rFonts w:ascii="Times" w:hAnsi="Times"/>
                <w:b/>
                <w:sz w:val="18"/>
                <w:u w:val="single"/>
              </w:rPr>
              <w:t xml:space="preserve"> </w:t>
            </w:r>
            <w:r w:rsidR="00F424B1" w:rsidRPr="006E0312">
              <w:rPr>
                <w:rFonts w:ascii="Times" w:hAnsi="Times"/>
                <w:b/>
                <w:sz w:val="18"/>
                <w:u w:val="single"/>
              </w:rPr>
              <w:t xml:space="preserve"> $5,000</w:t>
            </w:r>
            <w:r w:rsidR="00D648A2" w:rsidRPr="006E0312">
              <w:rPr>
                <w:rFonts w:ascii="Times" w:hAnsi="Times"/>
                <w:b/>
                <w:sz w:val="18"/>
                <w:u w:val="single"/>
              </w:rPr>
              <w:t xml:space="preserve">          </w:t>
            </w:r>
          </w:p>
        </w:tc>
        <w:tc>
          <w:tcPr>
            <w:tcW w:w="386" w:type="dxa"/>
            <w:tcBorders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</w:tr>
      <w:tr w:rsidR="00D648A2" w:rsidTr="00E30BBE">
        <w:trPr>
          <w:gridAfter w:val="5"/>
          <w:wAfter w:w="5570" w:type="dxa"/>
          <w:cantSplit/>
        </w:trPr>
        <w:tc>
          <w:tcPr>
            <w:tcW w:w="720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  <w:sz w:val="12"/>
              </w:rPr>
            </w:pPr>
          </w:p>
        </w:tc>
        <w:tc>
          <w:tcPr>
            <w:tcW w:w="4320" w:type="dxa"/>
            <w:gridSpan w:val="13"/>
            <w:tcBorders>
              <w:bottom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12"/>
              </w:rPr>
            </w:pPr>
          </w:p>
          <w:p w:rsidR="00D648A2" w:rsidRDefault="00D648A2">
            <w:pPr>
              <w:ind w:right="-6120"/>
              <w:rPr>
                <w:rFonts w:ascii="Times" w:hAnsi="Times"/>
                <w:sz w:val="12"/>
              </w:rPr>
            </w:pPr>
          </w:p>
        </w:tc>
        <w:tc>
          <w:tcPr>
            <w:tcW w:w="720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  <w:sz w:val="18"/>
              </w:rPr>
            </w:pPr>
          </w:p>
        </w:tc>
      </w:tr>
      <w:tr w:rsidR="00D648A2" w:rsidTr="00E30BBE">
        <w:trPr>
          <w:cantSplit/>
        </w:trPr>
        <w:tc>
          <w:tcPr>
            <w:tcW w:w="5760" w:type="dxa"/>
            <w:gridSpan w:val="17"/>
          </w:tcPr>
          <w:p w:rsidR="00D648A2" w:rsidRDefault="00D648A2">
            <w:pPr>
              <w:ind w:right="-6120"/>
              <w:rPr>
                <w:rFonts w:ascii="Times" w:hAnsi="Times"/>
                <w:sz w:val="12"/>
              </w:rPr>
            </w:pPr>
          </w:p>
        </w:tc>
        <w:tc>
          <w:tcPr>
            <w:tcW w:w="55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8A2" w:rsidRDefault="00D648A2">
            <w:pPr>
              <w:spacing w:before="60"/>
              <w:ind w:right="-6120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24"/>
                <w:u w:val="single"/>
              </w:rPr>
              <w:t>NOTES:</w:t>
            </w:r>
            <w:r>
              <w:rPr>
                <w:rFonts w:ascii="Times" w:hAnsi="Times"/>
                <w:sz w:val="18"/>
                <w:u w:val="single"/>
              </w:rPr>
              <w:t xml:space="preserve"> </w:t>
            </w:r>
            <w:r>
              <w:rPr>
                <w:rFonts w:ascii="Times" w:hAnsi="Times"/>
                <w:sz w:val="18"/>
              </w:rPr>
              <w:t xml:space="preserve">         Minigrants are for allocations of up through $ 5,000.00.</w:t>
            </w:r>
          </w:p>
          <w:p w:rsidR="00D648A2" w:rsidRDefault="00D648A2">
            <w:pPr>
              <w:ind w:right="-6120"/>
              <w:rPr>
                <w:rFonts w:ascii="Times" w:hAnsi="Times"/>
                <w:sz w:val="18"/>
              </w:rPr>
            </w:pPr>
          </w:p>
        </w:tc>
      </w:tr>
      <w:tr w:rsidR="00D648A2" w:rsidTr="00E30BBE">
        <w:trPr>
          <w:cantSplit/>
        </w:trPr>
        <w:tc>
          <w:tcPr>
            <w:tcW w:w="864" w:type="dxa"/>
            <w:gridSpan w:val="3"/>
          </w:tcPr>
          <w:p w:rsidR="00D648A2" w:rsidRDefault="00D648A2">
            <w:pPr>
              <w:ind w:right="-6120"/>
              <w:rPr>
                <w:rFonts w:ascii="Times" w:hAnsi="Times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Budget Period</w:t>
            </w:r>
          </w:p>
        </w:tc>
        <w:tc>
          <w:tcPr>
            <w:tcW w:w="360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2160" w:type="dxa"/>
            <w:gridSpan w:val="6"/>
            <w:tcBorders>
              <w:bottom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</w:rPr>
              <w:t>Report Period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57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18"/>
              </w:rPr>
              <w:t>It is not permissible to charge an Indirect Cost against this Minigrant.</w:t>
            </w:r>
          </w:p>
        </w:tc>
      </w:tr>
      <w:tr w:rsidR="00D648A2" w:rsidTr="00E30BBE">
        <w:trPr>
          <w:cantSplit/>
          <w:trHeight w:val="306"/>
        </w:trPr>
        <w:tc>
          <w:tcPr>
            <w:tcW w:w="5760" w:type="dxa"/>
            <w:gridSpan w:val="17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57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18"/>
              </w:rPr>
              <w:t xml:space="preserve"> </w:t>
            </w:r>
          </w:p>
        </w:tc>
      </w:tr>
      <w:tr w:rsidR="008132DA" w:rsidTr="00E30BBE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576" w:type="dxa"/>
          </w:tcPr>
          <w:p w:rsidR="008132DA" w:rsidRPr="00F77907" w:rsidRDefault="008132DA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  <w:sz w:val="20"/>
              </w:rPr>
              <w:t>Begin</w:t>
            </w:r>
          </w:p>
        </w:tc>
        <w:tc>
          <w:tcPr>
            <w:tcW w:w="288" w:type="dxa"/>
            <w:gridSpan w:val="2"/>
          </w:tcPr>
          <w:p w:rsidR="008132DA" w:rsidRPr="00F77907" w:rsidRDefault="008132DA">
            <w:pPr>
              <w:ind w:right="-6120"/>
              <w:rPr>
                <w:rFonts w:ascii="Times" w:hAnsi="Times"/>
                <w:b/>
              </w:rPr>
            </w:pP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8132DA" w:rsidRPr="00F77907" w:rsidRDefault="004C0CCB" w:rsidP="00CB44F4">
            <w:pPr>
              <w:ind w:right="-61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0</w:t>
            </w:r>
            <w:r w:rsidR="00624E24">
              <w:rPr>
                <w:rFonts w:ascii="Times" w:hAnsi="Times"/>
                <w:b/>
                <w:sz w:val="20"/>
              </w:rPr>
              <w:t>3</w:t>
            </w:r>
          </w:p>
        </w:tc>
        <w:tc>
          <w:tcPr>
            <w:tcW w:w="216" w:type="dxa"/>
            <w:gridSpan w:val="2"/>
          </w:tcPr>
          <w:p w:rsidR="008132DA" w:rsidRPr="00F77907" w:rsidRDefault="008132DA" w:rsidP="00CB44F4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  <w:sz w:val="20"/>
              </w:rPr>
              <w:t>/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8132DA" w:rsidRPr="00F77907" w:rsidRDefault="008132DA" w:rsidP="00CB44F4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</w:rPr>
              <w:t xml:space="preserve"> </w:t>
            </w:r>
            <w:r w:rsidR="00624E24">
              <w:rPr>
                <w:rFonts w:ascii="Times" w:hAnsi="Times"/>
                <w:b/>
              </w:rPr>
              <w:t>01</w:t>
            </w:r>
          </w:p>
        </w:tc>
        <w:tc>
          <w:tcPr>
            <w:tcW w:w="216" w:type="dxa"/>
          </w:tcPr>
          <w:p w:rsidR="008132DA" w:rsidRPr="00F77907" w:rsidRDefault="008132DA" w:rsidP="00CB44F4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</w:rPr>
              <w:t>/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8132DA" w:rsidRPr="00F77907" w:rsidRDefault="004C0CCB" w:rsidP="00CB44F4">
            <w:pPr>
              <w:ind w:right="-612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 11</w:t>
            </w:r>
            <w:r w:rsidR="008132DA" w:rsidRPr="00F77907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360" w:type="dxa"/>
          </w:tcPr>
          <w:p w:rsidR="008132DA" w:rsidRDefault="008132DA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8132DA" w:rsidRPr="002F01E4" w:rsidRDefault="002F01E4">
            <w:pPr>
              <w:ind w:right="-6120"/>
              <w:rPr>
                <w:rFonts w:ascii="Times" w:hAnsi="Times"/>
                <w:b/>
                <w:sz w:val="20"/>
              </w:rPr>
            </w:pPr>
            <w:r w:rsidRPr="002F01E4">
              <w:rPr>
                <w:rFonts w:ascii="Times" w:hAnsi="Times"/>
                <w:b/>
                <w:sz w:val="20"/>
              </w:rPr>
              <w:t xml:space="preserve"> 0</w:t>
            </w:r>
            <w:r w:rsidR="004C0CCB">
              <w:rPr>
                <w:rFonts w:ascii="Times" w:hAnsi="Times"/>
                <w:b/>
                <w:sz w:val="20"/>
              </w:rPr>
              <w:t>5</w:t>
            </w:r>
          </w:p>
        </w:tc>
        <w:tc>
          <w:tcPr>
            <w:tcW w:w="216" w:type="dxa"/>
          </w:tcPr>
          <w:p w:rsidR="008132DA" w:rsidRPr="002F01E4" w:rsidRDefault="008132DA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  <w:sz w:val="20"/>
              </w:rPr>
              <w:t>/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8132DA" w:rsidRPr="002F01E4" w:rsidRDefault="002F01E4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</w:rPr>
              <w:t xml:space="preserve"> </w:t>
            </w:r>
            <w:r w:rsidR="004C0CCB">
              <w:rPr>
                <w:rFonts w:ascii="Times" w:hAnsi="Times"/>
                <w:b/>
              </w:rPr>
              <w:t>25</w:t>
            </w:r>
          </w:p>
        </w:tc>
        <w:tc>
          <w:tcPr>
            <w:tcW w:w="216" w:type="dxa"/>
          </w:tcPr>
          <w:p w:rsidR="008132DA" w:rsidRPr="002F01E4" w:rsidRDefault="008132DA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</w:rPr>
              <w:t>/</w:t>
            </w:r>
          </w:p>
        </w:tc>
        <w:tc>
          <w:tcPr>
            <w:tcW w:w="576" w:type="dxa"/>
            <w:gridSpan w:val="2"/>
            <w:tcBorders>
              <w:bottom w:val="single" w:sz="6" w:space="0" w:color="auto"/>
            </w:tcBorders>
          </w:tcPr>
          <w:p w:rsidR="008132DA" w:rsidRPr="002F01E4" w:rsidRDefault="002F01E4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</w:rPr>
              <w:t xml:space="preserve">  1</w:t>
            </w:r>
            <w:r w:rsidR="004C0CCB">
              <w:rPr>
                <w:rFonts w:ascii="Times" w:hAnsi="Times"/>
                <w:b/>
              </w:rPr>
              <w:t>1</w:t>
            </w:r>
          </w:p>
        </w:tc>
        <w:tc>
          <w:tcPr>
            <w:tcW w:w="230" w:type="dxa"/>
            <w:gridSpan w:val="2"/>
          </w:tcPr>
          <w:p w:rsidR="008132DA" w:rsidRDefault="008132DA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55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132DA" w:rsidRDefault="008132DA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18"/>
              </w:rPr>
              <w:t>If federally funded, it is not necessa</w:t>
            </w:r>
            <w:r w:rsidR="00E30BBE">
              <w:rPr>
                <w:rFonts w:ascii="Times" w:hAnsi="Times"/>
                <w:sz w:val="18"/>
              </w:rPr>
              <w:t xml:space="preserve">ry to include an Audit Fee. </w:t>
            </w:r>
            <w:r>
              <w:rPr>
                <w:rFonts w:ascii="Times" w:hAnsi="Times"/>
                <w:sz w:val="18"/>
              </w:rPr>
              <w:t xml:space="preserve"> Audit</w:t>
            </w:r>
          </w:p>
        </w:tc>
      </w:tr>
      <w:tr w:rsidR="00D648A2" w:rsidTr="00E30BBE">
        <w:trPr>
          <w:cantSplit/>
        </w:trPr>
        <w:tc>
          <w:tcPr>
            <w:tcW w:w="57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288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" w:hAnsi="Times"/>
                    <w:sz w:val="20"/>
                  </w:rPr>
                  <w:t>Mo.</w:t>
                </w:r>
              </w:smartTag>
            </w:smartTag>
          </w:p>
        </w:tc>
        <w:tc>
          <w:tcPr>
            <w:tcW w:w="216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20"/>
              </w:rPr>
              <w:t>Day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20"/>
              </w:rPr>
              <w:t>Year</w:t>
            </w:r>
          </w:p>
        </w:tc>
        <w:tc>
          <w:tcPr>
            <w:tcW w:w="360" w:type="dxa"/>
          </w:tcPr>
          <w:p w:rsidR="00D648A2" w:rsidRDefault="00D648A2">
            <w:pPr>
              <w:ind w:right="-6120"/>
              <w:rPr>
                <w:rFonts w:ascii="Times" w:hAnsi="Times"/>
                <w:sz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" w:hAnsi="Times"/>
                    <w:sz w:val="20"/>
                  </w:rPr>
                  <w:t>Mo.</w:t>
                </w:r>
              </w:smartTag>
            </w:smartTag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Day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  <w:sz w:val="20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Year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57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charges have been paid by the Delaware Department of Education.</w:t>
            </w:r>
          </w:p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</w:tr>
      <w:tr w:rsidR="00D648A2" w:rsidTr="00E30BBE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576" w:type="dxa"/>
          </w:tcPr>
          <w:p w:rsidR="00D648A2" w:rsidRPr="00F77907" w:rsidRDefault="00D648A2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  <w:sz w:val="20"/>
              </w:rPr>
              <w:t>End</w:t>
            </w:r>
          </w:p>
        </w:tc>
        <w:tc>
          <w:tcPr>
            <w:tcW w:w="288" w:type="dxa"/>
            <w:gridSpan w:val="2"/>
          </w:tcPr>
          <w:p w:rsidR="00D648A2" w:rsidRPr="00F77907" w:rsidRDefault="00D648A2">
            <w:pPr>
              <w:ind w:right="-6120"/>
              <w:rPr>
                <w:rFonts w:ascii="Times" w:hAnsi="Times"/>
                <w:b/>
              </w:rPr>
            </w:pPr>
          </w:p>
        </w:tc>
        <w:tc>
          <w:tcPr>
            <w:tcW w:w="576" w:type="dxa"/>
          </w:tcPr>
          <w:p w:rsidR="00D648A2" w:rsidRPr="00F77907" w:rsidRDefault="004C0CCB">
            <w:pPr>
              <w:ind w:right="-612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5</w:t>
            </w:r>
          </w:p>
        </w:tc>
        <w:tc>
          <w:tcPr>
            <w:tcW w:w="216" w:type="dxa"/>
            <w:gridSpan w:val="2"/>
          </w:tcPr>
          <w:p w:rsidR="00D648A2" w:rsidRPr="00F77907" w:rsidRDefault="00D648A2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  <w:sz w:val="20"/>
              </w:rPr>
              <w:t>/</w:t>
            </w:r>
          </w:p>
        </w:tc>
        <w:tc>
          <w:tcPr>
            <w:tcW w:w="576" w:type="dxa"/>
          </w:tcPr>
          <w:p w:rsidR="00D648A2" w:rsidRPr="00F77907" w:rsidRDefault="002F01E4">
            <w:pPr>
              <w:ind w:right="-612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25</w:t>
            </w:r>
          </w:p>
        </w:tc>
        <w:tc>
          <w:tcPr>
            <w:tcW w:w="216" w:type="dxa"/>
          </w:tcPr>
          <w:p w:rsidR="00D648A2" w:rsidRPr="00F77907" w:rsidRDefault="00D648A2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  <w:sz w:val="20"/>
              </w:rPr>
              <w:t>/</w:t>
            </w:r>
          </w:p>
        </w:tc>
        <w:tc>
          <w:tcPr>
            <w:tcW w:w="576" w:type="dxa"/>
          </w:tcPr>
          <w:p w:rsidR="00D648A2" w:rsidRPr="00F77907" w:rsidRDefault="0093396C">
            <w:pPr>
              <w:ind w:right="-6120"/>
              <w:rPr>
                <w:rFonts w:ascii="Times" w:hAnsi="Times"/>
                <w:b/>
              </w:rPr>
            </w:pPr>
            <w:r w:rsidRPr="00F77907">
              <w:rPr>
                <w:rFonts w:ascii="Times" w:hAnsi="Times"/>
                <w:b/>
              </w:rPr>
              <w:t>1</w:t>
            </w:r>
            <w:r w:rsidR="004C0CCB">
              <w:rPr>
                <w:rFonts w:ascii="Times" w:hAnsi="Times"/>
                <w:b/>
              </w:rPr>
              <w:t>1</w:t>
            </w:r>
          </w:p>
        </w:tc>
        <w:tc>
          <w:tcPr>
            <w:tcW w:w="360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</w:tcPr>
          <w:p w:rsidR="00D648A2" w:rsidRPr="002F01E4" w:rsidRDefault="0005671F">
            <w:pPr>
              <w:ind w:right="-6120"/>
              <w:rPr>
                <w:rFonts w:ascii="Times" w:hAnsi="Times"/>
                <w:b/>
                <w:sz w:val="20"/>
              </w:rPr>
            </w:pPr>
            <w:r w:rsidRPr="002F01E4">
              <w:rPr>
                <w:rFonts w:ascii="Times" w:hAnsi="Times"/>
                <w:b/>
                <w:sz w:val="20"/>
              </w:rPr>
              <w:t xml:space="preserve"> </w:t>
            </w:r>
            <w:r w:rsidR="002F01E4" w:rsidRPr="002F01E4">
              <w:rPr>
                <w:rFonts w:ascii="Times" w:hAnsi="Times"/>
                <w:b/>
                <w:sz w:val="20"/>
              </w:rPr>
              <w:t>0</w:t>
            </w:r>
            <w:r w:rsidR="004C0CCB">
              <w:rPr>
                <w:rFonts w:ascii="Times" w:hAnsi="Times"/>
                <w:b/>
                <w:sz w:val="20"/>
              </w:rPr>
              <w:t>6</w:t>
            </w:r>
          </w:p>
        </w:tc>
        <w:tc>
          <w:tcPr>
            <w:tcW w:w="216" w:type="dxa"/>
          </w:tcPr>
          <w:p w:rsidR="00D648A2" w:rsidRPr="002F01E4" w:rsidRDefault="00D648A2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  <w:sz w:val="20"/>
              </w:rPr>
              <w:t>/</w:t>
            </w:r>
          </w:p>
        </w:tc>
        <w:tc>
          <w:tcPr>
            <w:tcW w:w="576" w:type="dxa"/>
          </w:tcPr>
          <w:p w:rsidR="00D648A2" w:rsidRPr="002F01E4" w:rsidRDefault="002F01E4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</w:rPr>
              <w:t xml:space="preserve"> </w:t>
            </w:r>
            <w:r w:rsidR="004C0CCB">
              <w:rPr>
                <w:rFonts w:ascii="Times" w:hAnsi="Times"/>
                <w:b/>
              </w:rPr>
              <w:t>30</w:t>
            </w:r>
          </w:p>
        </w:tc>
        <w:tc>
          <w:tcPr>
            <w:tcW w:w="216" w:type="dxa"/>
          </w:tcPr>
          <w:p w:rsidR="00D648A2" w:rsidRPr="002F01E4" w:rsidRDefault="00D648A2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</w:rPr>
              <w:t>/</w:t>
            </w:r>
          </w:p>
        </w:tc>
        <w:tc>
          <w:tcPr>
            <w:tcW w:w="576" w:type="dxa"/>
            <w:gridSpan w:val="2"/>
          </w:tcPr>
          <w:p w:rsidR="00D648A2" w:rsidRPr="002F01E4" w:rsidRDefault="002F01E4">
            <w:pPr>
              <w:ind w:right="-6120"/>
              <w:rPr>
                <w:rFonts w:ascii="Times" w:hAnsi="Times"/>
                <w:b/>
              </w:rPr>
            </w:pPr>
            <w:r w:rsidRPr="002F01E4">
              <w:rPr>
                <w:rFonts w:ascii="Times" w:hAnsi="Times"/>
                <w:b/>
              </w:rPr>
              <w:t xml:space="preserve">  1</w:t>
            </w:r>
            <w:r w:rsidR="004C0CCB">
              <w:rPr>
                <w:rFonts w:ascii="Times" w:hAnsi="Times"/>
                <w:b/>
              </w:rPr>
              <w:t>1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57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18"/>
              </w:rPr>
              <w:t>A Final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sz w:val="18"/>
              </w:rPr>
              <w:t>Expenditure Report is due within 60 days of the ending date of</w:t>
            </w:r>
          </w:p>
        </w:tc>
      </w:tr>
      <w:tr w:rsidR="00D648A2" w:rsidTr="00E30BBE">
        <w:trPr>
          <w:cantSplit/>
        </w:trPr>
        <w:tc>
          <w:tcPr>
            <w:tcW w:w="57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288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" w:hAnsi="Times"/>
                    <w:sz w:val="20"/>
                  </w:rPr>
                  <w:t>Mo.</w:t>
                </w:r>
              </w:smartTag>
            </w:smartTag>
          </w:p>
        </w:tc>
        <w:tc>
          <w:tcPr>
            <w:tcW w:w="216" w:type="dxa"/>
            <w:gridSpan w:val="2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20"/>
              </w:rPr>
              <w:t>Day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r>
              <w:rPr>
                <w:rFonts w:ascii="Times" w:hAnsi="Times"/>
                <w:sz w:val="20"/>
              </w:rPr>
              <w:t>Year</w:t>
            </w:r>
          </w:p>
        </w:tc>
        <w:tc>
          <w:tcPr>
            <w:tcW w:w="360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" w:hAnsi="Times"/>
                    <w:sz w:val="20"/>
                  </w:rPr>
                  <w:t>Mo.</w:t>
                </w:r>
              </w:smartTag>
            </w:smartTag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Day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  <w:sz w:val="20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</w:tcBorders>
          </w:tcPr>
          <w:p w:rsidR="00D648A2" w:rsidRDefault="00D648A2">
            <w:pPr>
              <w:ind w:right="-612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Year</w:t>
            </w:r>
          </w:p>
        </w:tc>
        <w:tc>
          <w:tcPr>
            <w:tcW w:w="216" w:type="dxa"/>
          </w:tcPr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  <w:tc>
          <w:tcPr>
            <w:tcW w:w="557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E30BBE">
            <w:pPr>
              <w:ind w:right="-6120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 this Minigrant.  </w:t>
            </w:r>
            <w:r w:rsidR="00D648A2">
              <w:rPr>
                <w:rFonts w:ascii="Times" w:hAnsi="Times"/>
                <w:sz w:val="18"/>
              </w:rPr>
              <w:t>Submit to DDOE Program Manager providing funds.</w:t>
            </w:r>
          </w:p>
          <w:p w:rsidR="00D648A2" w:rsidRDefault="00D648A2">
            <w:pPr>
              <w:ind w:right="-6120"/>
              <w:rPr>
                <w:rFonts w:ascii="Times" w:hAnsi="Times"/>
              </w:rPr>
            </w:pPr>
          </w:p>
        </w:tc>
      </w:tr>
    </w:tbl>
    <w:p w:rsidR="00D648A2" w:rsidRDefault="00D648A2">
      <w:pPr>
        <w:ind w:right="-6120"/>
        <w:rPr>
          <w:rFonts w:ascii="Times" w:hAnsi="Times"/>
          <w:sz w:val="14"/>
        </w:rPr>
      </w:pPr>
    </w:p>
    <w:tbl>
      <w:tblPr>
        <w:tblW w:w="11140" w:type="dxa"/>
        <w:tblInd w:w="18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5030"/>
        <w:gridCol w:w="3150"/>
        <w:gridCol w:w="2960"/>
      </w:tblGrid>
      <w:tr w:rsidR="00D648A2" w:rsidTr="00E30BBE">
        <w:trPr>
          <w:cantSplit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spacing w:before="60"/>
              <w:ind w:right="-187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Expense Classification and Description</w:t>
            </w:r>
          </w:p>
          <w:p w:rsidR="00D648A2" w:rsidRDefault="00D648A2">
            <w:pPr>
              <w:ind w:right="-18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(List Major Categories)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180"/>
              <w:rPr>
                <w:rFonts w:ascii="Times" w:hAnsi="Times"/>
              </w:rPr>
            </w:pPr>
          </w:p>
          <w:p w:rsidR="00D648A2" w:rsidRDefault="00D648A2">
            <w:pPr>
              <w:ind w:right="-18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BUDGET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spacing w:before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EXPENDITURE</w:t>
            </w:r>
          </w:p>
          <w:p w:rsidR="00D648A2" w:rsidRDefault="00D648A2">
            <w:pPr>
              <w:spacing w:before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REPORT</w:t>
            </w:r>
          </w:p>
        </w:tc>
      </w:tr>
      <w:tr w:rsidR="00D648A2" w:rsidTr="00E30BBE">
        <w:trPr>
          <w:cantSplit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</w:p>
          <w:p w:rsidR="008132DA" w:rsidRP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  <w:color w:val="FF0000"/>
              </w:rPr>
            </w:pPr>
            <w:r>
              <w:rPr>
                <w:rFonts w:ascii="Times" w:hAnsi="Times"/>
              </w:rPr>
              <w:t xml:space="preserve">Personnel </w:t>
            </w:r>
            <w:r w:rsidRPr="00624E24">
              <w:rPr>
                <w:rFonts w:ascii="Times" w:hAnsi="Times"/>
                <w:color w:val="FF0000"/>
              </w:rPr>
              <w:t>(stipends, substitutes)</w:t>
            </w:r>
          </w:p>
          <w:p w:rsidR="00624E24" w:rsidRP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  <w:color w:val="FF0000"/>
              </w:rPr>
            </w:pPr>
          </w:p>
          <w:p w:rsid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</w:p>
          <w:p w:rsid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</w:p>
          <w:p w:rsid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  <w:r>
              <w:rPr>
                <w:rFonts w:ascii="Times" w:hAnsi="Times"/>
              </w:rPr>
              <w:t>Contractual</w:t>
            </w:r>
          </w:p>
          <w:p w:rsid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</w:p>
          <w:p w:rsid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</w:p>
          <w:p w:rsid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</w:p>
          <w:p w:rsidR="00624E24" w:rsidRDefault="00624E24">
            <w:pPr>
              <w:tabs>
                <w:tab w:val="left" w:pos="4400"/>
              </w:tabs>
              <w:ind w:right="-180"/>
              <w:rPr>
                <w:rFonts w:ascii="Times" w:hAnsi="Times"/>
              </w:rPr>
            </w:pPr>
            <w:r>
              <w:rPr>
                <w:rFonts w:ascii="Times" w:hAnsi="Times"/>
              </w:rPr>
              <w:t>Supplies and Materials (</w:t>
            </w:r>
            <w:r w:rsidRPr="00624E24">
              <w:rPr>
                <w:rFonts w:ascii="Times" w:hAnsi="Times"/>
                <w:color w:val="FF0000"/>
              </w:rPr>
              <w:t>to enhance process)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Pr="00D648A2" w:rsidRDefault="00D648A2" w:rsidP="00D648A2">
            <w:pPr>
              <w:tabs>
                <w:tab w:val="right" w:pos="2780"/>
              </w:tabs>
              <w:ind w:right="-180"/>
              <w:rPr>
                <w:rFonts w:ascii="Times" w:hAnsi="Times"/>
                <w:sz w:val="18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rPr>
                <w:rFonts w:ascii="Times" w:hAnsi="Times"/>
              </w:rPr>
            </w:pPr>
          </w:p>
          <w:p w:rsidR="00D648A2" w:rsidRDefault="00D648A2">
            <w:pPr>
              <w:rPr>
                <w:rFonts w:ascii="Times" w:hAnsi="Times"/>
              </w:rPr>
            </w:pPr>
          </w:p>
          <w:p w:rsidR="00D648A2" w:rsidRDefault="00D648A2">
            <w:pPr>
              <w:rPr>
                <w:rFonts w:ascii="Times" w:hAnsi="Times"/>
              </w:rPr>
            </w:pPr>
          </w:p>
          <w:p w:rsidR="00D648A2" w:rsidRDefault="00D648A2">
            <w:pPr>
              <w:rPr>
                <w:rFonts w:ascii="Times" w:hAnsi="Times"/>
              </w:rPr>
            </w:pPr>
          </w:p>
          <w:p w:rsidR="00D648A2" w:rsidRDefault="00D648A2">
            <w:pPr>
              <w:rPr>
                <w:rFonts w:ascii="Times" w:hAnsi="Times"/>
              </w:rPr>
            </w:pPr>
          </w:p>
          <w:p w:rsidR="00D648A2" w:rsidRDefault="00D648A2">
            <w:pPr>
              <w:rPr>
                <w:rFonts w:ascii="Times" w:hAnsi="Times"/>
                <w:sz w:val="16"/>
              </w:rPr>
            </w:pPr>
          </w:p>
          <w:p w:rsidR="00D648A2" w:rsidRDefault="00D648A2">
            <w:pPr>
              <w:rPr>
                <w:rFonts w:ascii="Times" w:hAnsi="Times"/>
                <w:sz w:val="16"/>
              </w:rPr>
            </w:pPr>
          </w:p>
          <w:p w:rsidR="00D648A2" w:rsidRDefault="00D648A2">
            <w:pPr>
              <w:tabs>
                <w:tab w:val="right" w:pos="2780"/>
              </w:tabs>
              <w:rPr>
                <w:rFonts w:ascii="Times" w:hAnsi="Times"/>
              </w:rPr>
            </w:pPr>
          </w:p>
          <w:p w:rsidR="00D648A2" w:rsidRPr="000B09CB" w:rsidRDefault="00D648A2">
            <w:pPr>
              <w:rPr>
                <w:rFonts w:ascii="Times" w:hAnsi="Times"/>
              </w:rPr>
            </w:pPr>
          </w:p>
          <w:p w:rsidR="00D648A2" w:rsidRPr="000B09CB" w:rsidRDefault="00D648A2">
            <w:pPr>
              <w:rPr>
                <w:rFonts w:ascii="Times" w:hAnsi="Times"/>
              </w:rPr>
            </w:pPr>
          </w:p>
          <w:p w:rsidR="00D648A2" w:rsidRPr="000B09CB" w:rsidRDefault="00D648A2">
            <w:pPr>
              <w:rPr>
                <w:rFonts w:ascii="Times" w:hAnsi="Times"/>
              </w:rPr>
            </w:pPr>
          </w:p>
          <w:p w:rsidR="00D648A2" w:rsidRPr="000B09CB" w:rsidRDefault="00D648A2">
            <w:pPr>
              <w:rPr>
                <w:rFonts w:ascii="Times" w:hAnsi="Times"/>
              </w:rPr>
            </w:pPr>
          </w:p>
          <w:p w:rsidR="00D648A2" w:rsidRPr="000B09CB" w:rsidRDefault="00D648A2">
            <w:pPr>
              <w:rPr>
                <w:rFonts w:ascii="Times" w:hAnsi="Times"/>
              </w:rPr>
            </w:pPr>
          </w:p>
          <w:p w:rsidR="00D648A2" w:rsidRPr="000B09CB" w:rsidRDefault="00D648A2">
            <w:pPr>
              <w:tabs>
                <w:tab w:val="right" w:pos="2780"/>
              </w:tabs>
              <w:rPr>
                <w:rFonts w:ascii="Times" w:hAnsi="Times"/>
                <w:sz w:val="16"/>
              </w:rPr>
            </w:pPr>
            <w:r w:rsidRPr="000B09CB">
              <w:rPr>
                <w:rFonts w:ascii="Times" w:hAnsi="Times"/>
              </w:rPr>
              <w:tab/>
            </w:r>
          </w:p>
          <w:p w:rsidR="00D648A2" w:rsidRPr="000B09CB" w:rsidRDefault="00D648A2">
            <w:pPr>
              <w:rPr>
                <w:rFonts w:ascii="Times" w:hAnsi="Times"/>
                <w:sz w:val="16"/>
              </w:rPr>
            </w:pPr>
          </w:p>
          <w:p w:rsidR="00D648A2" w:rsidRPr="000B09CB" w:rsidRDefault="00D648A2" w:rsidP="00D648A2">
            <w:pPr>
              <w:tabs>
                <w:tab w:val="right" w:pos="2780"/>
              </w:tabs>
              <w:rPr>
                <w:rFonts w:ascii="Times" w:hAnsi="Times"/>
                <w:sz w:val="24"/>
              </w:rPr>
            </w:pPr>
            <w:r w:rsidRPr="000B09CB">
              <w:rPr>
                <w:rFonts w:ascii="Times" w:hAnsi="Times"/>
              </w:rPr>
              <w:tab/>
            </w:r>
          </w:p>
          <w:p w:rsidR="00D648A2" w:rsidRPr="000B09CB" w:rsidRDefault="00D648A2" w:rsidP="00D648A2">
            <w:pPr>
              <w:tabs>
                <w:tab w:val="right" w:pos="2780"/>
              </w:tabs>
              <w:rPr>
                <w:rFonts w:ascii="Times" w:hAnsi="Times"/>
                <w:sz w:val="24"/>
              </w:rPr>
            </w:pPr>
          </w:p>
          <w:p w:rsidR="00D648A2" w:rsidRPr="000B09CB" w:rsidRDefault="00D648A2">
            <w:pPr>
              <w:tabs>
                <w:tab w:val="right" w:pos="2780"/>
              </w:tabs>
              <w:rPr>
                <w:rFonts w:ascii="Times" w:hAnsi="Times"/>
                <w:sz w:val="16"/>
              </w:rPr>
            </w:pPr>
            <w:r w:rsidRPr="000B09CB">
              <w:rPr>
                <w:rFonts w:ascii="Times" w:hAnsi="Times"/>
              </w:rPr>
              <w:tab/>
            </w:r>
          </w:p>
          <w:p w:rsidR="00D648A2" w:rsidRPr="000B09CB" w:rsidRDefault="00D648A2">
            <w:pPr>
              <w:rPr>
                <w:rFonts w:ascii="Times" w:hAnsi="Times"/>
                <w:sz w:val="16"/>
              </w:rPr>
            </w:pPr>
          </w:p>
          <w:p w:rsidR="00D648A2" w:rsidRDefault="00D648A2">
            <w:pPr>
              <w:rPr>
                <w:rFonts w:ascii="Times" w:hAnsi="Times"/>
                <w:sz w:val="12"/>
              </w:rPr>
            </w:pPr>
          </w:p>
        </w:tc>
      </w:tr>
      <w:tr w:rsidR="00D648A2" w:rsidTr="00E30BBE">
        <w:trPr>
          <w:cantSplit/>
          <w:trHeight w:val="275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rPr>
                <w:rFonts w:ascii="Times" w:hAnsi="Times"/>
                <w:sz w:val="20"/>
              </w:rPr>
            </w:pPr>
          </w:p>
          <w:p w:rsidR="00D648A2" w:rsidRDefault="00D648A2" w:rsidP="00E30BBE">
            <w:pPr>
              <w:tabs>
                <w:tab w:val="left" w:pos="3960"/>
                <w:tab w:val="right" w:pos="5220"/>
              </w:tabs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ab/>
              <w:t>TOTAL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rPr>
                <w:rFonts w:ascii="Times" w:hAnsi="Times"/>
                <w:sz w:val="20"/>
              </w:rPr>
            </w:pPr>
          </w:p>
          <w:p w:rsidR="00D648A2" w:rsidRDefault="00D648A2">
            <w:pPr>
              <w:rPr>
                <w:rFonts w:ascii="Times" w:hAnsi="Times"/>
                <w:sz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A2" w:rsidRDefault="00D648A2">
            <w:pPr>
              <w:ind w:right="-80"/>
              <w:rPr>
                <w:rFonts w:ascii="Times" w:hAnsi="Times"/>
                <w:sz w:val="20"/>
              </w:rPr>
            </w:pPr>
          </w:p>
        </w:tc>
      </w:tr>
    </w:tbl>
    <w:p w:rsidR="00D648A2" w:rsidRDefault="00D648A2">
      <w:pPr>
        <w:spacing w:line="360" w:lineRule="atLeast"/>
        <w:ind w:right="-6206"/>
        <w:rPr>
          <w:rFonts w:ascii="Times" w:hAnsi="Times"/>
        </w:rPr>
      </w:pPr>
      <w:r>
        <w:rPr>
          <w:rFonts w:ascii="Times" w:hAnsi="Times"/>
          <w:sz w:val="20"/>
        </w:rPr>
        <w:t>If additional space is needed to complete the listing for expense classifications, use the other side of this sheet.</w:t>
      </w:r>
    </w:p>
    <w:tbl>
      <w:tblPr>
        <w:tblW w:w="112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00"/>
        <w:gridCol w:w="2794"/>
        <w:gridCol w:w="1143"/>
        <w:gridCol w:w="1987"/>
        <w:gridCol w:w="470"/>
        <w:gridCol w:w="720"/>
        <w:gridCol w:w="2794"/>
        <w:gridCol w:w="632"/>
      </w:tblGrid>
      <w:tr w:rsidR="00D648A2" w:rsidTr="00EC51F5">
        <w:trPr>
          <w:cantSplit/>
          <w:trHeight w:val="400"/>
        </w:trPr>
        <w:tc>
          <w:tcPr>
            <w:tcW w:w="4637" w:type="dxa"/>
            <w:gridSpan w:val="3"/>
            <w:tcBorders>
              <w:bottom w:val="single" w:sz="6" w:space="0" w:color="auto"/>
            </w:tcBorders>
          </w:tcPr>
          <w:p w:rsidR="00D648A2" w:rsidRDefault="00D648A2">
            <w:pPr>
              <w:spacing w:line="360" w:lineRule="atLeast"/>
              <w:rPr>
                <w:rFonts w:ascii="Times" w:hAnsi="Times"/>
              </w:rPr>
            </w:pPr>
          </w:p>
        </w:tc>
        <w:tc>
          <w:tcPr>
            <w:tcW w:w="1987" w:type="dxa"/>
          </w:tcPr>
          <w:p w:rsidR="00D648A2" w:rsidRDefault="00D648A2">
            <w:pPr>
              <w:rPr>
                <w:rFonts w:ascii="Times" w:hAnsi="Times"/>
                <w:sz w:val="12"/>
              </w:rPr>
            </w:pPr>
          </w:p>
        </w:tc>
        <w:tc>
          <w:tcPr>
            <w:tcW w:w="4616" w:type="dxa"/>
            <w:gridSpan w:val="4"/>
            <w:tcBorders>
              <w:bottom w:val="single" w:sz="6" w:space="0" w:color="auto"/>
            </w:tcBorders>
          </w:tcPr>
          <w:p w:rsidR="00D648A2" w:rsidRDefault="00D648A2">
            <w:pPr>
              <w:rPr>
                <w:rFonts w:ascii="Times" w:hAnsi="Times"/>
              </w:rPr>
            </w:pPr>
          </w:p>
        </w:tc>
      </w:tr>
      <w:tr w:rsidR="00D648A2" w:rsidTr="00EC51F5">
        <w:trPr>
          <w:cantSplit/>
          <w:trHeight w:val="200"/>
        </w:trPr>
        <w:tc>
          <w:tcPr>
            <w:tcW w:w="4637" w:type="dxa"/>
            <w:gridSpan w:val="3"/>
            <w:tcBorders>
              <w:top w:val="single" w:sz="6" w:space="0" w:color="auto"/>
            </w:tcBorders>
          </w:tcPr>
          <w:p w:rsidR="00D648A2" w:rsidRPr="00624E24" w:rsidRDefault="00D648A2">
            <w:pPr>
              <w:spacing w:before="60"/>
              <w:rPr>
                <w:rFonts w:ascii="Times" w:hAnsi="Times"/>
                <w:sz w:val="18"/>
                <w:highlight w:val="yellow"/>
              </w:rPr>
            </w:pPr>
            <w:r w:rsidRPr="008132DA">
              <w:rPr>
                <w:rFonts w:ascii="Times" w:hAnsi="Times"/>
                <w:sz w:val="18"/>
              </w:rPr>
              <w:t xml:space="preserve">Signature of Local Agency Head   </w:t>
            </w:r>
            <w:r w:rsidRPr="00624E24">
              <w:rPr>
                <w:rFonts w:ascii="Times" w:hAnsi="Times"/>
                <w:sz w:val="18"/>
                <w:highlight w:val="yellow"/>
              </w:rPr>
              <w:t>(or designee,</w:t>
            </w:r>
          </w:p>
          <w:p w:rsidR="00D648A2" w:rsidRPr="008132DA" w:rsidRDefault="00D648A2">
            <w:pPr>
              <w:rPr>
                <w:rFonts w:ascii="Times" w:hAnsi="Times"/>
                <w:sz w:val="18"/>
              </w:rPr>
            </w:pPr>
            <w:r w:rsidRPr="00624E24">
              <w:rPr>
                <w:rFonts w:ascii="Times" w:hAnsi="Times"/>
                <w:sz w:val="18"/>
                <w:highlight w:val="yellow"/>
              </w:rPr>
              <w:t xml:space="preserve">         when submitted as an Expenditure Report)</w:t>
            </w:r>
          </w:p>
        </w:tc>
        <w:tc>
          <w:tcPr>
            <w:tcW w:w="1987" w:type="dxa"/>
          </w:tcPr>
          <w:p w:rsidR="00D648A2" w:rsidRPr="008132DA" w:rsidRDefault="00D648A2">
            <w:pPr>
              <w:rPr>
                <w:rFonts w:ascii="Times" w:hAnsi="Times"/>
                <w:sz w:val="18"/>
              </w:rPr>
            </w:pPr>
          </w:p>
        </w:tc>
        <w:tc>
          <w:tcPr>
            <w:tcW w:w="4616" w:type="dxa"/>
            <w:gridSpan w:val="4"/>
            <w:tcBorders>
              <w:top w:val="single" w:sz="6" w:space="0" w:color="auto"/>
            </w:tcBorders>
          </w:tcPr>
          <w:p w:rsidR="00D648A2" w:rsidRPr="008132DA" w:rsidRDefault="00D648A2">
            <w:pPr>
              <w:spacing w:before="60"/>
              <w:rPr>
                <w:rFonts w:ascii="Times" w:hAnsi="Times"/>
                <w:sz w:val="18"/>
              </w:rPr>
            </w:pPr>
            <w:r w:rsidRPr="008132DA">
              <w:rPr>
                <w:rFonts w:ascii="Times" w:hAnsi="Times"/>
                <w:sz w:val="18"/>
              </w:rPr>
              <w:t xml:space="preserve">Name of person completing </w:t>
            </w:r>
            <w:r w:rsidRPr="00624E24">
              <w:rPr>
                <w:rFonts w:ascii="Times" w:hAnsi="Times"/>
                <w:sz w:val="18"/>
                <w:highlight w:val="yellow"/>
              </w:rPr>
              <w:t>Expenditure Report</w:t>
            </w:r>
          </w:p>
          <w:p w:rsidR="00D648A2" w:rsidRPr="008132DA" w:rsidRDefault="00D648A2">
            <w:pPr>
              <w:rPr>
                <w:rFonts w:ascii="Times" w:hAnsi="Times"/>
                <w:sz w:val="18"/>
              </w:rPr>
            </w:pPr>
            <w:r w:rsidRPr="008132DA">
              <w:rPr>
                <w:rFonts w:ascii="Times" w:hAnsi="Times"/>
                <w:sz w:val="18"/>
              </w:rPr>
              <w:t xml:space="preserve">        (Type or print name)</w:t>
            </w:r>
          </w:p>
        </w:tc>
      </w:tr>
      <w:tr w:rsidR="00D648A2" w:rsidTr="00EC51F5">
        <w:trPr>
          <w:cantSplit/>
          <w:trHeight w:val="200"/>
        </w:trPr>
        <w:tc>
          <w:tcPr>
            <w:tcW w:w="11240" w:type="dxa"/>
            <w:gridSpan w:val="8"/>
          </w:tcPr>
          <w:p w:rsidR="00D648A2" w:rsidRDefault="00D648A2">
            <w:pPr>
              <w:rPr>
                <w:rFonts w:ascii="Times" w:hAnsi="Times"/>
              </w:rPr>
            </w:pPr>
          </w:p>
        </w:tc>
      </w:tr>
      <w:tr w:rsidR="00D648A2" w:rsidTr="00EC51F5">
        <w:trPr>
          <w:gridAfter w:val="1"/>
          <w:wAfter w:w="632" w:type="dxa"/>
          <w:cantSplit/>
          <w:trHeight w:val="200"/>
        </w:trPr>
        <w:tc>
          <w:tcPr>
            <w:tcW w:w="700" w:type="dxa"/>
          </w:tcPr>
          <w:p w:rsidR="00D648A2" w:rsidRDefault="000B09C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</w:t>
            </w:r>
            <w:r w:rsidR="00D648A2">
              <w:rPr>
                <w:rFonts w:ascii="Times" w:hAnsi="Times"/>
              </w:rPr>
              <w:t>ate</w:t>
            </w:r>
          </w:p>
        </w:tc>
        <w:tc>
          <w:tcPr>
            <w:tcW w:w="2794" w:type="dxa"/>
            <w:tcBorders>
              <w:bottom w:val="single" w:sz="6" w:space="0" w:color="auto"/>
            </w:tcBorders>
          </w:tcPr>
          <w:p w:rsidR="00D648A2" w:rsidRDefault="00D648A2">
            <w:pPr>
              <w:rPr>
                <w:rFonts w:ascii="Times" w:hAnsi="Times"/>
              </w:rPr>
            </w:pPr>
          </w:p>
        </w:tc>
        <w:tc>
          <w:tcPr>
            <w:tcW w:w="3600" w:type="dxa"/>
            <w:gridSpan w:val="3"/>
          </w:tcPr>
          <w:p w:rsidR="00D648A2" w:rsidRDefault="00D648A2">
            <w:pPr>
              <w:rPr>
                <w:rFonts w:ascii="Times" w:hAnsi="Times"/>
              </w:rPr>
            </w:pPr>
          </w:p>
        </w:tc>
        <w:tc>
          <w:tcPr>
            <w:tcW w:w="720" w:type="dxa"/>
          </w:tcPr>
          <w:p w:rsidR="00D648A2" w:rsidRDefault="00D648A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Date</w:t>
            </w:r>
          </w:p>
        </w:tc>
        <w:tc>
          <w:tcPr>
            <w:tcW w:w="2794" w:type="dxa"/>
            <w:tcBorders>
              <w:bottom w:val="single" w:sz="6" w:space="0" w:color="auto"/>
            </w:tcBorders>
          </w:tcPr>
          <w:p w:rsidR="00D648A2" w:rsidRDefault="00D648A2">
            <w:pPr>
              <w:rPr>
                <w:rFonts w:ascii="Times" w:hAnsi="Times"/>
              </w:rPr>
            </w:pPr>
          </w:p>
        </w:tc>
      </w:tr>
    </w:tbl>
    <w:p w:rsidR="00D648A2" w:rsidRPr="00E30BBE" w:rsidRDefault="00D648A2" w:rsidP="000B09CB">
      <w:pPr>
        <w:tabs>
          <w:tab w:val="left" w:pos="4580"/>
        </w:tabs>
        <w:rPr>
          <w:rFonts w:ascii="Times" w:hAnsi="Times"/>
          <w:color w:val="7030A0"/>
          <w:sz w:val="24"/>
        </w:rPr>
      </w:pPr>
    </w:p>
    <w:sectPr w:rsidR="00D648A2" w:rsidRPr="00E30BBE" w:rsidSect="001419A6">
      <w:pgSz w:w="12240" w:h="15840" w:code="1"/>
      <w:pgMar w:top="619" w:right="605" w:bottom="619" w:left="60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10"/>
    <w:multiLevelType w:val="multilevel"/>
    <w:tmpl w:val="35E058E0"/>
    <w:lvl w:ilvl="0">
      <w:start w:val="1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4464944"/>
    <w:multiLevelType w:val="hybridMultilevel"/>
    <w:tmpl w:val="772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72C8B"/>
    <w:multiLevelType w:val="hybridMultilevel"/>
    <w:tmpl w:val="765E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141CE2"/>
    <w:rsid w:val="0005671F"/>
    <w:rsid w:val="000B09CB"/>
    <w:rsid w:val="000C3112"/>
    <w:rsid w:val="001419A6"/>
    <w:rsid w:val="00141CE2"/>
    <w:rsid w:val="002001B9"/>
    <w:rsid w:val="00221BD2"/>
    <w:rsid w:val="002A59DE"/>
    <w:rsid w:val="002F01E4"/>
    <w:rsid w:val="00335FA1"/>
    <w:rsid w:val="00344B81"/>
    <w:rsid w:val="004C0CCB"/>
    <w:rsid w:val="004F2927"/>
    <w:rsid w:val="00517F11"/>
    <w:rsid w:val="00534CC8"/>
    <w:rsid w:val="00556AD4"/>
    <w:rsid w:val="005617ED"/>
    <w:rsid w:val="005753E3"/>
    <w:rsid w:val="00624E24"/>
    <w:rsid w:val="006B1A6A"/>
    <w:rsid w:val="006E0312"/>
    <w:rsid w:val="00752CA2"/>
    <w:rsid w:val="00797F61"/>
    <w:rsid w:val="007E7FFB"/>
    <w:rsid w:val="008132DA"/>
    <w:rsid w:val="008171DC"/>
    <w:rsid w:val="008245D5"/>
    <w:rsid w:val="008830B5"/>
    <w:rsid w:val="008B268E"/>
    <w:rsid w:val="008B52C0"/>
    <w:rsid w:val="0093396C"/>
    <w:rsid w:val="00993264"/>
    <w:rsid w:val="009E257C"/>
    <w:rsid w:val="00AD7640"/>
    <w:rsid w:val="00AE668A"/>
    <w:rsid w:val="00B531F6"/>
    <w:rsid w:val="00B854ED"/>
    <w:rsid w:val="00CA0FCC"/>
    <w:rsid w:val="00CB44F4"/>
    <w:rsid w:val="00CE00CB"/>
    <w:rsid w:val="00D648A2"/>
    <w:rsid w:val="00DC400E"/>
    <w:rsid w:val="00DE591F"/>
    <w:rsid w:val="00E30BBE"/>
    <w:rsid w:val="00E96605"/>
    <w:rsid w:val="00EB745D"/>
    <w:rsid w:val="00EC51F5"/>
    <w:rsid w:val="00EE161A"/>
    <w:rsid w:val="00F424B1"/>
    <w:rsid w:val="00F77907"/>
    <w:rsid w:val="00F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9A6"/>
    <w:rPr>
      <w:rFonts w:ascii="Bookman" w:hAnsi="Bookman"/>
      <w:sz w:val="22"/>
    </w:rPr>
  </w:style>
  <w:style w:type="paragraph" w:styleId="Heading1">
    <w:name w:val="heading 1"/>
    <w:basedOn w:val="Normal"/>
    <w:next w:val="Normal"/>
    <w:qFormat/>
    <w:rsid w:val="001419A6"/>
    <w:pPr>
      <w:keepNext/>
      <w:ind w:right="-180"/>
      <w:outlineLvl w:val="0"/>
    </w:pPr>
    <w:rPr>
      <w:rFonts w:ascii="Times" w:hAnsi="Times"/>
      <w:sz w:val="20"/>
      <w:u w:val="single"/>
    </w:rPr>
  </w:style>
  <w:style w:type="paragraph" w:styleId="Heading2">
    <w:name w:val="heading 2"/>
    <w:basedOn w:val="Normal"/>
    <w:next w:val="Normal"/>
    <w:qFormat/>
    <w:rsid w:val="001419A6"/>
    <w:pPr>
      <w:keepNext/>
      <w:jc w:val="center"/>
      <w:outlineLvl w:val="1"/>
    </w:pPr>
    <w:rPr>
      <w:rFonts w:ascii="Times" w:hAnsi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19A6"/>
    <w:pPr>
      <w:tabs>
        <w:tab w:val="center" w:pos="4320"/>
        <w:tab w:val="right" w:pos="8640"/>
      </w:tabs>
    </w:pPr>
  </w:style>
  <w:style w:type="paragraph" w:customStyle="1" w:styleId="UnderlineSD">
    <w:name w:val="Underline SD"/>
    <w:basedOn w:val="Normal"/>
    <w:rsid w:val="001419A6"/>
    <w:rPr>
      <w:b/>
      <w:u w:val="single"/>
    </w:rPr>
  </w:style>
  <w:style w:type="paragraph" w:customStyle="1" w:styleId="UnderlineBold">
    <w:name w:val="Underline/Bold"/>
    <w:basedOn w:val="Normal"/>
    <w:rsid w:val="001419A6"/>
    <w:rPr>
      <w:rFonts w:ascii="Times" w:hAnsi="Times"/>
      <w:b/>
      <w:sz w:val="24"/>
      <w:u w:val="single"/>
    </w:rPr>
  </w:style>
  <w:style w:type="paragraph" w:customStyle="1" w:styleId="Labels">
    <w:name w:val="Labels"/>
    <w:basedOn w:val="Normal"/>
    <w:rsid w:val="001419A6"/>
    <w:rPr>
      <w:b/>
      <w:u w:val="single"/>
    </w:rPr>
  </w:style>
  <w:style w:type="paragraph" w:customStyle="1" w:styleId="Underline">
    <w:name w:val="Underline"/>
    <w:basedOn w:val="Normal"/>
    <w:rsid w:val="001419A6"/>
    <w:pPr>
      <w:pBdr>
        <w:bottom w:val="single" w:sz="6" w:space="0" w:color="auto"/>
      </w:pBdr>
    </w:pPr>
  </w:style>
  <w:style w:type="paragraph" w:customStyle="1" w:styleId="Specialnet">
    <w:name w:val="Special net"/>
    <w:basedOn w:val="Normal"/>
    <w:rsid w:val="001419A6"/>
    <w:pPr>
      <w:tabs>
        <w:tab w:val="left" w:pos="720"/>
        <w:tab w:val="left" w:pos="2520"/>
        <w:tab w:val="left" w:pos="4860"/>
        <w:tab w:val="left" w:pos="5760"/>
        <w:tab w:val="left" w:pos="9360"/>
      </w:tabs>
    </w:pPr>
  </w:style>
  <w:style w:type="paragraph" w:customStyle="1" w:styleId="HEADER-SPECIALNET">
    <w:name w:val="HEADER-SPECIAL NET"/>
    <w:basedOn w:val="Header"/>
    <w:rsid w:val="001419A6"/>
    <w:pPr>
      <w:jc w:val="center"/>
    </w:pPr>
    <w:rPr>
      <w:b/>
      <w:i/>
      <w:sz w:val="70"/>
    </w:rPr>
  </w:style>
  <w:style w:type="paragraph" w:customStyle="1" w:styleId="Bookman">
    <w:name w:val="Bookman"/>
    <w:basedOn w:val="Normal"/>
    <w:rsid w:val="001419A6"/>
    <w:pPr>
      <w:jc w:val="center"/>
    </w:pPr>
    <w:rPr>
      <w:b/>
      <w:sz w:val="24"/>
    </w:rPr>
  </w:style>
  <w:style w:type="paragraph" w:customStyle="1" w:styleId="Bookman11">
    <w:name w:val="Bookman 11"/>
    <w:basedOn w:val="Normal"/>
    <w:rsid w:val="001419A6"/>
  </w:style>
  <w:style w:type="paragraph" w:customStyle="1" w:styleId="AHEADER">
    <w:name w:val="A HEADER"/>
    <w:basedOn w:val="Header"/>
    <w:rsid w:val="001419A6"/>
    <w:rPr>
      <w:sz w:val="80"/>
      <w:u w:val="double"/>
    </w:rPr>
  </w:style>
  <w:style w:type="character" w:styleId="Emphasis">
    <w:name w:val="Emphasis"/>
    <w:basedOn w:val="DefaultParagraphFont"/>
    <w:qFormat/>
    <w:rsid w:val="001419A6"/>
    <w:rPr>
      <w:i/>
    </w:rPr>
  </w:style>
  <w:style w:type="paragraph" w:styleId="BalloonText">
    <w:name w:val="Balloon Text"/>
    <w:basedOn w:val="Normal"/>
    <w:semiHidden/>
    <w:rsid w:val="002A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Form LAM-1-794</vt:lpstr>
    </vt:vector>
  </TitlesOfParts>
  <Company>Windows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Form LAM-1-794</dc:title>
  <dc:creator>Windows</dc:creator>
  <cp:lastModifiedBy>jaray</cp:lastModifiedBy>
  <cp:revision>3</cp:revision>
  <cp:lastPrinted>2010-11-10T13:09:00Z</cp:lastPrinted>
  <dcterms:created xsi:type="dcterms:W3CDTF">2010-11-19T16:47:00Z</dcterms:created>
  <dcterms:modified xsi:type="dcterms:W3CDTF">2011-02-08T13:56:00Z</dcterms:modified>
</cp:coreProperties>
</file>