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40" w:rsidRDefault="00572C40" w:rsidP="00572C40">
      <w:pPr>
        <w:jc w:val="center"/>
      </w:pPr>
      <w:r w:rsidRPr="00515F69">
        <w:rPr>
          <w:b/>
          <w:sz w:val="28"/>
          <w:szCs w:val="28"/>
          <w:u w:val="single"/>
        </w:rPr>
        <w:t>Positive Behavior Support Action Plan</w:t>
      </w:r>
      <w:r>
        <w:t xml:space="preserve"> </w:t>
      </w:r>
    </w:p>
    <w:p w:rsidR="00572C40" w:rsidRDefault="00572C40" w:rsidP="00572C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5"/>
        <w:gridCol w:w="2635"/>
        <w:gridCol w:w="2635"/>
        <w:gridCol w:w="2635"/>
        <w:gridCol w:w="2636"/>
      </w:tblGrid>
      <w:tr w:rsidR="00572C40" w:rsidRPr="009F3462" w:rsidTr="00151DEE">
        <w:tc>
          <w:tcPr>
            <w:tcW w:w="2635" w:type="dxa"/>
            <w:shd w:val="pct10" w:color="auto" w:fill="auto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F3462">
              <w:rPr>
                <w:b/>
                <w:bCs/>
                <w:sz w:val="28"/>
                <w:szCs w:val="28"/>
                <w:u w:val="single"/>
              </w:rPr>
              <w:t xml:space="preserve">Topic </w:t>
            </w:r>
          </w:p>
        </w:tc>
        <w:tc>
          <w:tcPr>
            <w:tcW w:w="2635" w:type="dxa"/>
            <w:shd w:val="pct10" w:color="auto" w:fill="auto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F3462">
              <w:rPr>
                <w:b/>
                <w:bCs/>
                <w:sz w:val="28"/>
                <w:szCs w:val="28"/>
                <w:u w:val="single"/>
              </w:rPr>
              <w:t xml:space="preserve">Activity </w:t>
            </w:r>
          </w:p>
        </w:tc>
        <w:tc>
          <w:tcPr>
            <w:tcW w:w="2635" w:type="dxa"/>
            <w:shd w:val="pct10" w:color="auto" w:fill="auto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F3462">
              <w:rPr>
                <w:b/>
                <w:bCs/>
                <w:sz w:val="28"/>
                <w:szCs w:val="28"/>
                <w:u w:val="single"/>
              </w:rPr>
              <w:t xml:space="preserve">Who is responsible? </w:t>
            </w:r>
          </w:p>
        </w:tc>
        <w:tc>
          <w:tcPr>
            <w:tcW w:w="2635" w:type="dxa"/>
            <w:shd w:val="pct10" w:color="auto" w:fill="auto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F3462">
              <w:rPr>
                <w:b/>
                <w:bCs/>
                <w:sz w:val="28"/>
                <w:szCs w:val="28"/>
                <w:u w:val="single"/>
              </w:rPr>
              <w:t xml:space="preserve">Timeline </w:t>
            </w:r>
          </w:p>
        </w:tc>
        <w:tc>
          <w:tcPr>
            <w:tcW w:w="2636" w:type="dxa"/>
            <w:shd w:val="pct10" w:color="auto" w:fill="auto"/>
          </w:tcPr>
          <w:p w:rsidR="00572C40" w:rsidRPr="009F3462" w:rsidRDefault="00572C40" w:rsidP="00151DE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F3462">
              <w:rPr>
                <w:b/>
                <w:bCs/>
                <w:sz w:val="28"/>
                <w:szCs w:val="28"/>
                <w:u w:val="single"/>
              </w:rPr>
              <w:t xml:space="preserve">Additional Notes </w:t>
            </w: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72C40" w:rsidRPr="009F3462" w:rsidTr="00151DEE"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6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72C40" w:rsidRPr="009F3462" w:rsidTr="00151DEE"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6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72C40" w:rsidRPr="009F3462" w:rsidTr="00151DEE"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6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72C40" w:rsidRPr="009F3462" w:rsidTr="00151DEE"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6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72C40" w:rsidRPr="009F3462" w:rsidTr="00151DEE"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2C40" w:rsidRPr="009F3462" w:rsidRDefault="00572C40" w:rsidP="00151DE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5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36" w:type="dxa"/>
          </w:tcPr>
          <w:p w:rsidR="00572C40" w:rsidRPr="009F3462" w:rsidRDefault="00572C40" w:rsidP="00151DE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72C40" w:rsidRPr="00515F69" w:rsidRDefault="00572C40" w:rsidP="00572C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Pr="00515F69">
        <w:rPr>
          <w:b/>
          <w:sz w:val="28"/>
          <w:szCs w:val="28"/>
          <w:u w:val="single"/>
        </w:rPr>
        <w:lastRenderedPageBreak/>
        <w:t>Positive Behavior Support Action Plan</w:t>
      </w:r>
    </w:p>
    <w:p w:rsidR="00572C40" w:rsidRDefault="00572C40" w:rsidP="00572C40">
      <w:pPr>
        <w:rPr>
          <w:b/>
          <w:sz w:val="28"/>
          <w:szCs w:val="28"/>
        </w:rPr>
      </w:pPr>
    </w:p>
    <w:tbl>
      <w:tblPr>
        <w:tblW w:w="1336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282"/>
        <w:gridCol w:w="4123"/>
        <w:gridCol w:w="3120"/>
        <w:gridCol w:w="2078"/>
        <w:gridCol w:w="1762"/>
      </w:tblGrid>
      <w:tr w:rsidR="00572C40" w:rsidRPr="00515F69" w:rsidTr="00151DEE">
        <w:trPr>
          <w:trHeight w:val="1140"/>
          <w:tblCellSpacing w:w="0" w:type="dxa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bCs/>
                <w:sz w:val="28"/>
                <w:szCs w:val="28"/>
              </w:rPr>
            </w:pPr>
          </w:p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bCs/>
                <w:sz w:val="28"/>
                <w:szCs w:val="28"/>
              </w:rPr>
              <w:t>Target for Improvement</w:t>
            </w:r>
          </w:p>
        </w:tc>
        <w:tc>
          <w:tcPr>
            <w:tcW w:w="41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bCs/>
                <w:sz w:val="28"/>
                <w:szCs w:val="28"/>
              </w:rPr>
              <w:t xml:space="preserve">Measurable Objective and Evidence of Accountability </w:t>
            </w:r>
          </w:p>
        </w:tc>
        <w:tc>
          <w:tcPr>
            <w:tcW w:w="31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bCs/>
                <w:sz w:val="28"/>
                <w:szCs w:val="28"/>
              </w:rPr>
            </w:pPr>
          </w:p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bCs/>
                <w:sz w:val="28"/>
                <w:szCs w:val="28"/>
              </w:rPr>
              <w:t>Strategy/Activity</w:t>
            </w:r>
          </w:p>
        </w:tc>
        <w:tc>
          <w:tcPr>
            <w:tcW w:w="20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bCs/>
                <w:sz w:val="28"/>
                <w:szCs w:val="28"/>
              </w:rPr>
            </w:pPr>
          </w:p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bCs/>
                <w:sz w:val="28"/>
                <w:szCs w:val="28"/>
              </w:rPr>
              <w:t>Timeline</w:t>
            </w:r>
          </w:p>
        </w:tc>
        <w:tc>
          <w:tcPr>
            <w:tcW w:w="17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72C40" w:rsidRPr="00515F69" w:rsidRDefault="00572C40" w:rsidP="00151DEE">
            <w:pPr>
              <w:rPr>
                <w:b/>
                <w:bCs/>
                <w:sz w:val="28"/>
                <w:szCs w:val="28"/>
              </w:rPr>
            </w:pPr>
          </w:p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bCs/>
                <w:sz w:val="28"/>
                <w:szCs w:val="28"/>
              </w:rPr>
              <w:t>Who is Responsible?</w:t>
            </w:r>
          </w:p>
        </w:tc>
      </w:tr>
      <w:tr w:rsidR="00572C40" w:rsidRPr="00515F69" w:rsidTr="00151DEE">
        <w:trPr>
          <w:trHeight w:val="1065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sz w:val="28"/>
                <w:szCs w:val="28"/>
              </w:rPr>
              <w:t> </w:t>
            </w:r>
          </w:p>
        </w:tc>
      </w:tr>
      <w:tr w:rsidR="00572C40" w:rsidRPr="00515F69" w:rsidTr="00151DEE">
        <w:trPr>
          <w:trHeight w:val="1650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  <w:r w:rsidRPr="00515F69">
              <w:rPr>
                <w:b/>
                <w:sz w:val="28"/>
                <w:szCs w:val="28"/>
              </w:rPr>
              <w:t> </w:t>
            </w:r>
          </w:p>
        </w:tc>
      </w:tr>
      <w:tr w:rsidR="00572C40" w:rsidRPr="00515F69" w:rsidTr="00151DEE">
        <w:trPr>
          <w:trHeight w:val="1650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</w:p>
        </w:tc>
      </w:tr>
      <w:tr w:rsidR="00572C40" w:rsidRPr="00515F69" w:rsidTr="00151DEE">
        <w:trPr>
          <w:trHeight w:val="1650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72C40" w:rsidRPr="00515F69" w:rsidRDefault="00572C40" w:rsidP="00151DEE">
            <w:pPr>
              <w:rPr>
                <w:b/>
                <w:sz w:val="28"/>
                <w:szCs w:val="28"/>
              </w:rPr>
            </w:pPr>
          </w:p>
        </w:tc>
      </w:tr>
    </w:tbl>
    <w:p w:rsidR="00397BC6" w:rsidRDefault="00397BC6"/>
    <w:sectPr w:rsidR="00397BC6" w:rsidSect="00572C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72C40"/>
    <w:rsid w:val="00043528"/>
    <w:rsid w:val="00397BC6"/>
    <w:rsid w:val="00572C40"/>
    <w:rsid w:val="009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>University of Delaware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</dc:creator>
  <cp:lastModifiedBy>hearn</cp:lastModifiedBy>
  <cp:revision>1</cp:revision>
  <dcterms:created xsi:type="dcterms:W3CDTF">2012-01-31T18:35:00Z</dcterms:created>
  <dcterms:modified xsi:type="dcterms:W3CDTF">2012-01-31T18:36:00Z</dcterms:modified>
</cp:coreProperties>
</file>