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DE6D5" w14:textId="77777777" w:rsidR="00ED79A7" w:rsidRPr="00726840" w:rsidRDefault="00726840" w:rsidP="00726840">
      <w:pPr>
        <w:shd w:val="clear" w:color="auto" w:fill="FFFFFF"/>
        <w:spacing w:after="0"/>
        <w:rPr>
          <w:rFonts w:ascii="Cambria" w:eastAsia="Times New Roman" w:hAnsi="Cambria" w:cs="Gisha"/>
          <w:b/>
          <w:bCs/>
          <w:color w:val="000000"/>
          <w:sz w:val="24"/>
          <w:szCs w:val="24"/>
          <w:u w:val="single"/>
        </w:rPr>
      </w:pPr>
      <w:r>
        <w:rPr>
          <w:noProof/>
        </w:rPr>
        <mc:AlternateContent>
          <mc:Choice Requires="wps">
            <w:drawing>
              <wp:anchor distT="0" distB="0" distL="114300" distR="114300" simplePos="0" relativeHeight="251659264" behindDoc="0" locked="0" layoutInCell="1" allowOverlap="1" wp14:anchorId="4244A7BF" wp14:editId="5EE425B9">
                <wp:simplePos x="0" y="0"/>
                <wp:positionH relativeFrom="column">
                  <wp:posOffset>318135</wp:posOffset>
                </wp:positionH>
                <wp:positionV relativeFrom="paragraph">
                  <wp:posOffset>-207645</wp:posOffset>
                </wp:positionV>
                <wp:extent cx="5565775" cy="4940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a:off x="0" y="0"/>
                          <a:ext cx="5565775" cy="494030"/>
                        </a:xfrm>
                        <a:prstGeom prst="rect">
                          <a:avLst/>
                        </a:prstGeom>
                        <a:noFill/>
                        <a:ln>
                          <a:noFill/>
                        </a:ln>
                        <a:effectLst/>
                      </wps:spPr>
                      <wps:txbx>
                        <w:txbxContent>
                          <w:p w14:paraId="0C833BD0" w14:textId="77777777" w:rsidR="00391726" w:rsidRPr="00726840" w:rsidRDefault="00391726" w:rsidP="00726840">
                            <w:pPr>
                              <w:shd w:val="clear" w:color="auto" w:fill="FFFFFF"/>
                              <w:spacing w:after="0"/>
                              <w:jc w:val="center"/>
                              <w:rPr>
                                <w:rFonts w:ascii="Cambria" w:eastAsia="Times New Roman" w:hAnsi="Cambria" w:cs="Gisha"/>
                                <w:b/>
                                <w:bCs/>
                                <w:caps/>
                                <w:color w:val="00B0F0"/>
                                <w:sz w:val="40"/>
                                <w:szCs w:val="72"/>
                                <w14:reflection w14:blurRad="12700" w14:stA="28000" w14:stPos="0" w14:endA="0" w14:endPos="45000" w14:dist="1003" w14:dir="5400000" w14:fadeDir="5400000" w14:sx="100000" w14:sy="-100000" w14:kx="0" w14:ky="0" w14:algn="bl"/>
                                <w14:textOutline w14:w="9004" w14:cap="flat" w14:cmpd="sng" w14:algn="ctr">
                                  <w14:solidFill>
                                    <w14:srgbClr w14:val="0C03BB"/>
                                  </w14:solidFill>
                                  <w14:prstDash w14:val="solid"/>
                                  <w14:round/>
                                </w14:textOutline>
                              </w:rPr>
                            </w:pPr>
                            <w:r w:rsidRPr="00726840">
                              <w:rPr>
                                <w:rFonts w:ascii="Cambria" w:eastAsia="Times New Roman" w:hAnsi="Cambria" w:cs="Gisha"/>
                                <w:b/>
                                <w:bCs/>
                                <w:caps/>
                                <w:color w:val="00B0F0"/>
                                <w:sz w:val="40"/>
                                <w:szCs w:val="72"/>
                                <w14:reflection w14:blurRad="12700" w14:stA="28000" w14:stPos="0" w14:endA="0" w14:endPos="45000" w14:dist="1003" w14:dir="5400000" w14:fadeDir="5400000" w14:sx="100000" w14:sy="-100000" w14:kx="0" w14:ky="0" w14:algn="bl"/>
                                <w14:textOutline w14:w="9004" w14:cap="flat" w14:cmpd="sng" w14:algn="ctr">
                                  <w14:solidFill>
                                    <w14:srgbClr w14:val="0C03BB"/>
                                  </w14:solidFill>
                                  <w14:prstDash w14:val="solid"/>
                                  <w14:round/>
                                </w14:textOutline>
                              </w:rPr>
                              <w:t>DE-PBS School-wide Team Product Guide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1" o:spid="_x0000_s1026" type="#_x0000_t202" style="position:absolute;margin-left:25.05pt;margin-top:-16.3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" filled="f" stroked="f">
                <v:fill o:detectmouseclick="t"/>
                <v:textbox style="mso-fit-shape-to-text:t">
                  <w:txbxContent>
                    <w:p w:rsidR="00726840" w:rsidRPr="00726840" w:rsidRDefault="00726840" w:rsidP="00726840">
                      <w:pPr>
                        <w:shd w:val="clear" w:color="auto" w:fill="FFFFFF"/>
                        <w:spacing w:after="0"/>
                        <w:jc w:val="center"/>
                        <w:rPr>
                          <w:rFonts w:ascii="Cambria" w:eastAsia="Times New Roman" w:hAnsi="Cambria" w:cs="Gisha"/>
                          <w:b/>
                          <w:bCs/>
                          <w:caps/>
                          <w:color w:val="00B0F0"/>
                          <w:sz w:val="40"/>
                          <w:szCs w:val="72"/>
                          <w14:reflection w14:blurRad="12700" w14:stA="28000" w14:stPos="0" w14:endA="0" w14:endPos="45000" w14:dist="1003" w14:dir="5400000" w14:fadeDir="5400000" w14:sx="100000" w14:sy="-100000" w14:kx="0" w14:ky="0" w14:algn="bl"/>
                          <w14:textOutline w14:w="9004" w14:cap="flat" w14:cmpd="sng" w14:algn="ctr">
                            <w14:solidFill>
                              <w14:srgbClr w14:val="0C03BB"/>
                            </w14:solidFill>
                            <w14:prstDash w14:val="solid"/>
                            <w14:round/>
                          </w14:textOutline>
                        </w:rPr>
                      </w:pPr>
                      <w:r w:rsidRPr="00726840">
                        <w:rPr>
                          <w:rFonts w:ascii="Cambria" w:eastAsia="Times New Roman" w:hAnsi="Cambria" w:cs="Gisha"/>
                          <w:b/>
                          <w:bCs/>
                          <w:caps/>
                          <w:color w:val="00B0F0"/>
                          <w:sz w:val="40"/>
                          <w:szCs w:val="72"/>
                          <w14:reflection w14:blurRad="12700" w14:stA="28000" w14:stPos="0" w14:endA="0" w14:endPos="45000" w14:dist="1003" w14:dir="5400000" w14:fadeDir="5400000" w14:sx="100000" w14:sy="-100000" w14:kx="0" w14:ky="0" w14:algn="bl"/>
                          <w14:textOutline w14:w="9004" w14:cap="flat" w14:cmpd="sng" w14:algn="ctr">
                            <w14:solidFill>
                              <w14:srgbClr w14:val="0C03BB"/>
                            </w14:solidFill>
                            <w14:prstDash w14:val="solid"/>
                            <w14:round/>
                          </w14:textOutline>
                        </w:rPr>
                        <w:t>DE-PBS School-wide Team Product Guide</w:t>
                      </w:r>
                    </w:p>
                  </w:txbxContent>
                </v:textbox>
                <w10:wrap type="square"/>
              </v:shape>
            </w:pict>
          </mc:Fallback>
        </mc:AlternateContent>
      </w:r>
    </w:p>
    <w:p w14:paraId="1BCD3792" w14:textId="77777777" w:rsidR="00ED79A7" w:rsidRPr="00FE697C" w:rsidRDefault="00ED79A7" w:rsidP="00ED79A7">
      <w:pPr>
        <w:shd w:val="clear" w:color="auto" w:fill="FFFFFF"/>
        <w:spacing w:after="0"/>
        <w:rPr>
          <w:rFonts w:ascii="Cambria" w:eastAsia="Times New Roman" w:hAnsi="Cambria" w:cs="Gisha"/>
          <w:b/>
          <w:bCs/>
          <w:color w:val="0085B4"/>
          <w:sz w:val="28"/>
          <w:szCs w:val="24"/>
        </w:rPr>
      </w:pPr>
      <w:r w:rsidRPr="00FE697C">
        <w:rPr>
          <w:rFonts w:ascii="Cambria" w:eastAsia="Times New Roman" w:hAnsi="Cambria" w:cs="Gisha"/>
          <w:b/>
          <w:bCs/>
          <w:color w:val="0085B4"/>
          <w:sz w:val="28"/>
          <w:szCs w:val="24"/>
        </w:rPr>
        <w:t xml:space="preserve">Why is the DE-PBS Project so pushy about documentation?  </w:t>
      </w:r>
    </w:p>
    <w:p w14:paraId="2AD9ACBE" w14:textId="77777777" w:rsidR="00ED79A7" w:rsidRPr="009165AA" w:rsidRDefault="00ED79A7" w:rsidP="00ED79A7">
      <w:pPr>
        <w:shd w:val="clear" w:color="auto" w:fill="FFFFFF"/>
        <w:spacing w:after="0"/>
        <w:rPr>
          <w:rFonts w:ascii="Cambria" w:eastAsia="Times New Roman" w:hAnsi="Cambria" w:cs="Gisha"/>
          <w:bCs/>
          <w:color w:val="000000"/>
          <w:sz w:val="28"/>
          <w:szCs w:val="24"/>
        </w:rPr>
      </w:pPr>
      <w:r w:rsidRPr="009165AA">
        <w:rPr>
          <w:rFonts w:ascii="Cambria" w:eastAsia="Times New Roman" w:hAnsi="Cambria" w:cs="Gisha"/>
          <w:bCs/>
          <w:color w:val="000000"/>
          <w:sz w:val="28"/>
          <w:szCs w:val="24"/>
        </w:rPr>
        <w:t>To find out, ask a team whose team leader transferred an</w:t>
      </w:r>
      <w:r w:rsidR="00726840" w:rsidRPr="009165AA">
        <w:rPr>
          <w:rFonts w:ascii="Cambria" w:eastAsia="Times New Roman" w:hAnsi="Cambria" w:cs="Gisha"/>
          <w:bCs/>
          <w:color w:val="000000"/>
          <w:sz w:val="28"/>
          <w:szCs w:val="24"/>
        </w:rPr>
        <w:t>d had all the materials on the</w:t>
      </w:r>
      <w:r w:rsidRPr="009165AA">
        <w:rPr>
          <w:rFonts w:ascii="Cambria" w:eastAsia="Times New Roman" w:hAnsi="Cambria" w:cs="Gisha"/>
          <w:bCs/>
          <w:color w:val="000000"/>
          <w:sz w:val="28"/>
          <w:szCs w:val="24"/>
        </w:rPr>
        <w:t xml:space="preserve"> computer or papers in files.  </w:t>
      </w:r>
      <w:r w:rsidRPr="009165AA">
        <w:rPr>
          <w:rFonts w:ascii="Cambria" w:eastAsia="Times New Roman" w:hAnsi="Cambria" w:cs="Gisha"/>
          <w:bCs/>
          <w:color w:val="000000"/>
          <w:sz w:val="28"/>
          <w:szCs w:val="24"/>
        </w:rPr>
        <w:sym w:font="Wingdings" w:char="F04A"/>
      </w:r>
      <w:r w:rsidRPr="009165AA">
        <w:rPr>
          <w:rFonts w:ascii="Cambria" w:eastAsia="Times New Roman" w:hAnsi="Cambria" w:cs="Gisha"/>
          <w:bCs/>
          <w:color w:val="000000"/>
          <w:sz w:val="28"/>
          <w:szCs w:val="24"/>
        </w:rPr>
        <w:t xml:space="preserve"> Really, the reason for documentation is to support teams in sustain</w:t>
      </w:r>
      <w:r w:rsidR="00FF1955" w:rsidRPr="009165AA">
        <w:rPr>
          <w:rFonts w:ascii="Cambria" w:eastAsia="Times New Roman" w:hAnsi="Cambria" w:cs="Gisha"/>
          <w:bCs/>
          <w:color w:val="000000"/>
          <w:sz w:val="28"/>
          <w:szCs w:val="24"/>
        </w:rPr>
        <w:t>ing systems</w:t>
      </w:r>
      <w:r w:rsidRPr="009165AA">
        <w:rPr>
          <w:rFonts w:ascii="Cambria" w:eastAsia="Times New Roman" w:hAnsi="Cambria" w:cs="Gisha"/>
          <w:bCs/>
          <w:color w:val="000000"/>
          <w:sz w:val="28"/>
          <w:szCs w:val="24"/>
        </w:rPr>
        <w:t xml:space="preserve"> over time.  Team members do not have time to recreate materials one year to another, so developing and organizing products in a central location keeps the team’s good work with the school and not a specific team member.  </w:t>
      </w:r>
    </w:p>
    <w:p w14:paraId="7BC4B130" w14:textId="77777777" w:rsidR="00ED79A7" w:rsidRPr="009165AA" w:rsidRDefault="00ED79A7" w:rsidP="00ED79A7">
      <w:pPr>
        <w:shd w:val="clear" w:color="auto" w:fill="FFFFFF"/>
        <w:spacing w:after="0"/>
        <w:rPr>
          <w:rFonts w:ascii="Cambria" w:eastAsia="Times New Roman" w:hAnsi="Cambria" w:cs="Gisha"/>
          <w:bCs/>
          <w:color w:val="000000"/>
          <w:sz w:val="28"/>
          <w:szCs w:val="24"/>
        </w:rPr>
      </w:pPr>
    </w:p>
    <w:p w14:paraId="43CE792C" w14:textId="77777777" w:rsidR="00726840" w:rsidRPr="00FE697C" w:rsidRDefault="00FF1955" w:rsidP="00ED79A7">
      <w:pPr>
        <w:shd w:val="clear" w:color="auto" w:fill="FFFFFF"/>
        <w:spacing w:after="0"/>
        <w:rPr>
          <w:rFonts w:ascii="Cambria" w:eastAsia="Times New Roman" w:hAnsi="Cambria" w:cs="Gisha"/>
          <w:b/>
          <w:bCs/>
          <w:color w:val="0085B4"/>
          <w:sz w:val="28"/>
          <w:szCs w:val="24"/>
        </w:rPr>
      </w:pPr>
      <w:r w:rsidRPr="00FE697C">
        <w:rPr>
          <w:rFonts w:ascii="Cambria" w:eastAsia="Times New Roman" w:hAnsi="Cambria" w:cs="Gisha"/>
          <w:b/>
          <w:bCs/>
          <w:color w:val="0085B4"/>
          <w:sz w:val="28"/>
          <w:szCs w:val="24"/>
        </w:rPr>
        <w:t>What is the difference between permanent and working products?</w:t>
      </w:r>
    </w:p>
    <w:p w14:paraId="630B54D7" w14:textId="23319F94" w:rsidR="00ED79A7" w:rsidRPr="009165AA" w:rsidRDefault="00FF1955" w:rsidP="00ED79A7">
      <w:pPr>
        <w:shd w:val="clear" w:color="auto" w:fill="FFFFFF"/>
        <w:spacing w:after="0"/>
        <w:rPr>
          <w:rFonts w:ascii="Cambria" w:eastAsia="Times New Roman" w:hAnsi="Cambria" w:cs="Gisha"/>
          <w:bCs/>
          <w:color w:val="000000"/>
          <w:sz w:val="28"/>
          <w:szCs w:val="24"/>
        </w:rPr>
      </w:pPr>
      <w:r w:rsidRPr="009165AA">
        <w:rPr>
          <w:rFonts w:ascii="Cambria" w:eastAsia="Times New Roman" w:hAnsi="Cambria" w:cs="Gisha"/>
          <w:bCs/>
          <w:i/>
          <w:color w:val="000000"/>
          <w:sz w:val="28"/>
          <w:szCs w:val="24"/>
        </w:rPr>
        <w:t>Permanent</w:t>
      </w:r>
      <w:r w:rsidRPr="009165AA">
        <w:rPr>
          <w:rFonts w:ascii="Cambria" w:eastAsia="Times New Roman" w:hAnsi="Cambria" w:cs="Gisha"/>
          <w:bCs/>
          <w:color w:val="000000"/>
          <w:sz w:val="28"/>
          <w:szCs w:val="24"/>
        </w:rPr>
        <w:t xml:space="preserve"> products are program materials a School-wide PBS Team creates when they develop and implement a School</w:t>
      </w:r>
      <w:r w:rsidR="00726840" w:rsidRPr="009165AA">
        <w:rPr>
          <w:rFonts w:ascii="Cambria" w:eastAsia="Times New Roman" w:hAnsi="Cambria" w:cs="Gisha"/>
          <w:bCs/>
          <w:color w:val="000000"/>
          <w:sz w:val="28"/>
          <w:szCs w:val="24"/>
        </w:rPr>
        <w:t>-</w:t>
      </w:r>
      <w:r w:rsidRPr="009165AA">
        <w:rPr>
          <w:rFonts w:ascii="Cambria" w:eastAsia="Times New Roman" w:hAnsi="Cambria" w:cs="Gisha"/>
          <w:bCs/>
          <w:color w:val="000000"/>
          <w:sz w:val="28"/>
          <w:szCs w:val="24"/>
        </w:rPr>
        <w:t xml:space="preserve">wide PBS program.  They </w:t>
      </w:r>
      <w:r w:rsidR="00391726">
        <w:rPr>
          <w:rFonts w:ascii="Cambria" w:eastAsia="Times New Roman" w:hAnsi="Cambria" w:cs="Gisha"/>
          <w:bCs/>
          <w:color w:val="000000"/>
          <w:sz w:val="28"/>
          <w:szCs w:val="24"/>
        </w:rPr>
        <w:t xml:space="preserve">may be </w:t>
      </w:r>
      <w:r w:rsidRPr="009165AA">
        <w:rPr>
          <w:rFonts w:ascii="Cambria" w:eastAsia="Times New Roman" w:hAnsi="Cambria" w:cs="Gisha"/>
          <w:bCs/>
          <w:color w:val="000000"/>
          <w:sz w:val="28"/>
          <w:szCs w:val="24"/>
        </w:rPr>
        <w:t xml:space="preserve">utilized </w:t>
      </w:r>
      <w:r w:rsidR="00391726">
        <w:rPr>
          <w:rFonts w:ascii="Cambria" w:eastAsia="Times New Roman" w:hAnsi="Cambria" w:cs="Gisha"/>
          <w:bCs/>
          <w:color w:val="000000"/>
          <w:sz w:val="28"/>
          <w:szCs w:val="24"/>
        </w:rPr>
        <w:t>throughout the</w:t>
      </w:r>
      <w:r w:rsidRPr="009165AA">
        <w:rPr>
          <w:rFonts w:ascii="Cambria" w:eastAsia="Times New Roman" w:hAnsi="Cambria" w:cs="Gisha"/>
          <w:bCs/>
          <w:color w:val="000000"/>
          <w:sz w:val="28"/>
          <w:szCs w:val="24"/>
        </w:rPr>
        <w:t xml:space="preserve"> year</w:t>
      </w:r>
      <w:r w:rsidR="00391726">
        <w:rPr>
          <w:rFonts w:ascii="Cambria" w:eastAsia="Times New Roman" w:hAnsi="Cambria" w:cs="Gisha"/>
          <w:bCs/>
          <w:color w:val="000000"/>
          <w:sz w:val="28"/>
          <w:szCs w:val="24"/>
        </w:rPr>
        <w:t xml:space="preserve"> and updated as needed</w:t>
      </w:r>
      <w:r w:rsidRPr="009165AA">
        <w:rPr>
          <w:rFonts w:ascii="Cambria" w:eastAsia="Times New Roman" w:hAnsi="Cambria" w:cs="Gisha"/>
          <w:bCs/>
          <w:color w:val="000000"/>
          <w:sz w:val="28"/>
          <w:szCs w:val="24"/>
        </w:rPr>
        <w:t xml:space="preserve">, but </w:t>
      </w:r>
      <w:r w:rsidR="00391726">
        <w:rPr>
          <w:rFonts w:ascii="Cambria" w:eastAsia="Times New Roman" w:hAnsi="Cambria" w:cs="Gisha"/>
          <w:bCs/>
          <w:color w:val="000000"/>
          <w:sz w:val="28"/>
          <w:szCs w:val="24"/>
        </w:rPr>
        <w:t xml:space="preserve">do not change monthly. </w:t>
      </w:r>
      <w:r w:rsidR="007767D5">
        <w:rPr>
          <w:rFonts w:ascii="Cambria" w:eastAsia="Times New Roman" w:hAnsi="Cambria" w:cs="Gisha"/>
          <w:bCs/>
          <w:color w:val="000000"/>
          <w:sz w:val="28"/>
          <w:szCs w:val="24"/>
        </w:rPr>
        <w:t xml:space="preserve"> </w:t>
      </w:r>
      <w:r w:rsidRPr="009165AA">
        <w:rPr>
          <w:rFonts w:ascii="Cambria" w:eastAsia="Times New Roman" w:hAnsi="Cambria" w:cs="Gisha"/>
          <w:bCs/>
          <w:i/>
          <w:color w:val="000000"/>
          <w:sz w:val="28"/>
          <w:szCs w:val="24"/>
        </w:rPr>
        <w:t>Working</w:t>
      </w:r>
      <w:r w:rsidRPr="009165AA">
        <w:rPr>
          <w:rFonts w:ascii="Cambria" w:eastAsia="Times New Roman" w:hAnsi="Cambria" w:cs="Gisha"/>
          <w:bCs/>
          <w:color w:val="000000"/>
          <w:sz w:val="28"/>
          <w:szCs w:val="24"/>
        </w:rPr>
        <w:t xml:space="preserve"> products are materials the team may use during monthly meetings, such as meeting minutes and monthly data </w:t>
      </w:r>
      <w:r w:rsidR="00A873CC" w:rsidRPr="009165AA">
        <w:rPr>
          <w:rFonts w:ascii="Cambria" w:eastAsia="Times New Roman" w:hAnsi="Cambria" w:cs="Gisha"/>
          <w:bCs/>
          <w:color w:val="000000"/>
          <w:sz w:val="28"/>
          <w:szCs w:val="24"/>
        </w:rPr>
        <w:t>summaries</w:t>
      </w:r>
      <w:r w:rsidRPr="009165AA">
        <w:rPr>
          <w:rFonts w:ascii="Cambria" w:eastAsia="Times New Roman" w:hAnsi="Cambria" w:cs="Gisha"/>
          <w:bCs/>
          <w:color w:val="000000"/>
          <w:sz w:val="28"/>
          <w:szCs w:val="24"/>
        </w:rPr>
        <w:t xml:space="preserve"> for current school year.  </w:t>
      </w:r>
    </w:p>
    <w:p w14:paraId="44C29D5D" w14:textId="77777777" w:rsidR="00FF1955" w:rsidRPr="009165AA" w:rsidRDefault="00FF1955" w:rsidP="00ED79A7">
      <w:pPr>
        <w:shd w:val="clear" w:color="auto" w:fill="FFFFFF"/>
        <w:spacing w:after="0"/>
        <w:rPr>
          <w:rFonts w:ascii="Cambria" w:eastAsia="Times New Roman" w:hAnsi="Cambria" w:cs="Gisha"/>
          <w:bCs/>
          <w:color w:val="000000"/>
          <w:sz w:val="28"/>
          <w:szCs w:val="24"/>
        </w:rPr>
      </w:pPr>
    </w:p>
    <w:p w14:paraId="791BC9C8" w14:textId="77777777" w:rsidR="00726840" w:rsidRPr="00FE697C" w:rsidRDefault="00FF1955" w:rsidP="00FF1955">
      <w:pPr>
        <w:shd w:val="clear" w:color="auto" w:fill="FFFFFF"/>
        <w:spacing w:after="0"/>
        <w:rPr>
          <w:rFonts w:ascii="Cambria" w:eastAsia="Times New Roman" w:hAnsi="Cambria" w:cs="Gisha"/>
          <w:b/>
          <w:bCs/>
          <w:color w:val="0085B4"/>
          <w:sz w:val="28"/>
          <w:szCs w:val="24"/>
        </w:rPr>
      </w:pPr>
      <w:r w:rsidRPr="00FE697C">
        <w:rPr>
          <w:rFonts w:ascii="Cambria" w:eastAsia="Times New Roman" w:hAnsi="Cambria" w:cs="Gisha"/>
          <w:b/>
          <w:bCs/>
          <w:color w:val="0085B4"/>
          <w:sz w:val="28"/>
          <w:szCs w:val="24"/>
        </w:rPr>
        <w:t xml:space="preserve">Do we have to have our materials organized this way?  Do we have to separate our materials between Permanent and Working?  </w:t>
      </w:r>
    </w:p>
    <w:p w14:paraId="3A18E50F" w14:textId="77777777" w:rsidR="00FF1955" w:rsidRPr="009165AA" w:rsidRDefault="00FF1955" w:rsidP="00FF1955">
      <w:pPr>
        <w:shd w:val="clear" w:color="auto" w:fill="FFFFFF"/>
        <w:spacing w:after="0"/>
        <w:rPr>
          <w:rFonts w:ascii="Cambria" w:eastAsia="Times New Roman" w:hAnsi="Cambria" w:cs="Gisha"/>
          <w:sz w:val="28"/>
          <w:szCs w:val="24"/>
        </w:rPr>
      </w:pPr>
      <w:r w:rsidRPr="009165AA">
        <w:rPr>
          <w:rFonts w:ascii="Cambria" w:eastAsia="Times New Roman" w:hAnsi="Cambria" w:cs="Gisha"/>
          <w:bCs/>
          <w:color w:val="000000"/>
          <w:sz w:val="28"/>
          <w:szCs w:val="24"/>
        </w:rPr>
        <w:t xml:space="preserve">No is the simple answer, but organizing materials into separate filing systems (usually </w:t>
      </w:r>
      <w:r w:rsidR="00726840" w:rsidRPr="009165AA">
        <w:rPr>
          <w:rFonts w:ascii="Cambria" w:eastAsia="Times New Roman" w:hAnsi="Cambria" w:cs="Gisha"/>
          <w:sz w:val="28"/>
          <w:szCs w:val="24"/>
        </w:rPr>
        <w:t>binders</w:t>
      </w:r>
      <w:r w:rsidRPr="009165AA">
        <w:rPr>
          <w:rFonts w:ascii="Cambria" w:eastAsia="Times New Roman" w:hAnsi="Cambria" w:cs="Gisha"/>
          <w:sz w:val="28"/>
          <w:szCs w:val="24"/>
        </w:rPr>
        <w:t xml:space="preserve">) is helpful for keeping your monthly meetings organized and keeps the permanent products notebook from overflowing.  These sections are just guidance and your team may not have all of these products developed. </w:t>
      </w:r>
    </w:p>
    <w:p w14:paraId="68183D66" w14:textId="77777777" w:rsidR="00726840" w:rsidRPr="00726840" w:rsidRDefault="00726840" w:rsidP="00FF1955">
      <w:pPr>
        <w:shd w:val="clear" w:color="auto" w:fill="FFFFFF"/>
        <w:spacing w:after="0"/>
        <w:rPr>
          <w:rFonts w:ascii="Cambria" w:hAnsi="Cambria"/>
          <w:b/>
          <w:sz w:val="24"/>
          <w:szCs w:val="24"/>
        </w:rPr>
      </w:pPr>
    </w:p>
    <w:p w14:paraId="04F860CD" w14:textId="77777777" w:rsidR="00726840" w:rsidRDefault="00726840" w:rsidP="00ED79A7">
      <w:pPr>
        <w:shd w:val="clear" w:color="auto" w:fill="FFFFFF"/>
        <w:spacing w:after="0"/>
        <w:rPr>
          <w:rFonts w:ascii="Cambria" w:eastAsia="Times New Roman" w:hAnsi="Cambria" w:cs="Gisha"/>
          <w:bCs/>
          <w:color w:val="000000"/>
          <w:sz w:val="24"/>
          <w:szCs w:val="24"/>
        </w:rPr>
      </w:pPr>
    </w:p>
    <w:p w14:paraId="47A65DC8" w14:textId="77777777" w:rsidR="00726840" w:rsidRDefault="00726840" w:rsidP="00ED79A7">
      <w:pPr>
        <w:shd w:val="clear" w:color="auto" w:fill="FFFFFF"/>
        <w:spacing w:after="0"/>
        <w:rPr>
          <w:rFonts w:ascii="Cambria" w:eastAsia="Times New Roman" w:hAnsi="Cambria" w:cs="Gisha"/>
          <w:bCs/>
          <w:color w:val="000000"/>
          <w:sz w:val="24"/>
          <w:szCs w:val="24"/>
        </w:rPr>
      </w:pPr>
    </w:p>
    <w:p w14:paraId="54689C2B" w14:textId="77777777" w:rsidR="00726840" w:rsidRDefault="00726840" w:rsidP="00ED79A7">
      <w:pPr>
        <w:shd w:val="clear" w:color="auto" w:fill="FFFFFF"/>
        <w:spacing w:after="0"/>
        <w:rPr>
          <w:rFonts w:ascii="Cambria" w:eastAsia="Times New Roman" w:hAnsi="Cambria" w:cs="Gisha"/>
          <w:bCs/>
          <w:color w:val="000000"/>
          <w:sz w:val="24"/>
          <w:szCs w:val="24"/>
        </w:rPr>
      </w:pPr>
    </w:p>
    <w:p w14:paraId="4C3C07A5" w14:textId="77777777" w:rsidR="00726840" w:rsidRDefault="00726840" w:rsidP="00ED79A7">
      <w:pPr>
        <w:shd w:val="clear" w:color="auto" w:fill="FFFFFF"/>
        <w:spacing w:after="0"/>
        <w:rPr>
          <w:rFonts w:ascii="Cambria" w:eastAsia="Times New Roman" w:hAnsi="Cambria" w:cs="Gisha"/>
          <w:bCs/>
          <w:color w:val="000000"/>
          <w:sz w:val="24"/>
          <w:szCs w:val="24"/>
        </w:rPr>
      </w:pPr>
    </w:p>
    <w:p w14:paraId="35FE1F9B" w14:textId="77777777" w:rsidR="00726840" w:rsidRDefault="00726840" w:rsidP="00ED79A7">
      <w:pPr>
        <w:shd w:val="clear" w:color="auto" w:fill="FFFFFF"/>
        <w:spacing w:after="0"/>
        <w:rPr>
          <w:rFonts w:ascii="Cambria" w:eastAsia="Times New Roman" w:hAnsi="Cambria" w:cs="Gisha"/>
          <w:bCs/>
          <w:color w:val="000000"/>
          <w:sz w:val="24"/>
          <w:szCs w:val="24"/>
        </w:rPr>
      </w:pPr>
    </w:p>
    <w:p w14:paraId="710F4EE7" w14:textId="77777777" w:rsidR="00726840" w:rsidRDefault="00726840" w:rsidP="00ED79A7">
      <w:pPr>
        <w:shd w:val="clear" w:color="auto" w:fill="FFFFFF"/>
        <w:spacing w:after="0"/>
        <w:rPr>
          <w:rFonts w:ascii="Cambria" w:eastAsia="Times New Roman" w:hAnsi="Cambria" w:cs="Gisha"/>
          <w:bCs/>
          <w:color w:val="000000"/>
          <w:sz w:val="24"/>
          <w:szCs w:val="24"/>
        </w:rPr>
      </w:pPr>
    </w:p>
    <w:p w14:paraId="7352ECB3" w14:textId="41C3AF55" w:rsidR="007767D5" w:rsidRDefault="007767D5">
      <w:pPr>
        <w:rPr>
          <w:rFonts w:ascii="Cambria" w:eastAsia="Times New Roman" w:hAnsi="Cambria" w:cs="Gisha"/>
          <w:bCs/>
          <w:color w:val="000000"/>
          <w:sz w:val="24"/>
          <w:szCs w:val="24"/>
        </w:rPr>
      </w:pPr>
      <w:r>
        <w:rPr>
          <w:rFonts w:ascii="Cambria" w:eastAsia="Times New Roman" w:hAnsi="Cambria" w:cs="Gisha"/>
          <w:bCs/>
          <w:color w:val="000000"/>
          <w:sz w:val="24"/>
          <w:szCs w:val="24"/>
        </w:rPr>
        <w:br w:type="page"/>
      </w:r>
    </w:p>
    <w:p w14:paraId="15B795B3" w14:textId="77777777" w:rsidR="00FD0B4D" w:rsidRDefault="00FD0B4D" w:rsidP="00FD0B4D">
      <w:pPr>
        <w:shd w:val="clear" w:color="auto" w:fill="FFFFFF"/>
        <w:spacing w:before="100" w:beforeAutospacing="1" w:after="100" w:afterAutospacing="1"/>
        <w:rPr>
          <w:rFonts w:ascii="Cambria" w:eastAsia="Times New Roman" w:hAnsi="Cambria" w:cs="Gisha"/>
          <w:color w:val="000000"/>
          <w:sz w:val="24"/>
          <w:szCs w:val="24"/>
        </w:rPr>
      </w:pPr>
    </w:p>
    <w:p w14:paraId="3EF6BF55" w14:textId="77777777" w:rsidR="00FD0B4D" w:rsidRPr="00726840" w:rsidRDefault="00FD0B4D" w:rsidP="00FD0B4D">
      <w:pPr>
        <w:shd w:val="clear" w:color="auto" w:fill="FFFFFF"/>
        <w:spacing w:before="100" w:beforeAutospacing="1" w:after="100" w:afterAutospacing="1"/>
        <w:rPr>
          <w:rFonts w:ascii="Cambria" w:eastAsia="Times New Roman" w:hAnsi="Cambria" w:cs="Gisha"/>
          <w:color w:val="000000"/>
          <w:sz w:val="24"/>
          <w:szCs w:val="24"/>
        </w:rPr>
      </w:pPr>
      <w:r>
        <w:rPr>
          <w:noProof/>
        </w:rPr>
        <w:drawing>
          <wp:anchor distT="0" distB="0" distL="114300" distR="114300" simplePos="0" relativeHeight="251676672" behindDoc="0" locked="0" layoutInCell="1" allowOverlap="1" wp14:anchorId="35FD904C" wp14:editId="5B9595EA">
            <wp:simplePos x="0" y="0"/>
            <wp:positionH relativeFrom="column">
              <wp:posOffset>5313045</wp:posOffset>
            </wp:positionH>
            <wp:positionV relativeFrom="paragraph">
              <wp:posOffset>-284480</wp:posOffset>
            </wp:positionV>
            <wp:extent cx="1065530" cy="663575"/>
            <wp:effectExtent l="0" t="0" r="1270" b="3175"/>
            <wp:wrapNone/>
            <wp:docPr id="7" name="Picture 7" descr="http://ekladata.com/TbnPc3HLqhyr0NKud-JXCJoH_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kladata.com/TbnPc3HLqhyr0NKud-JXCJoH_A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553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14A517D7" wp14:editId="1C9040D0">
            <wp:simplePos x="0" y="0"/>
            <wp:positionH relativeFrom="column">
              <wp:posOffset>-386140</wp:posOffset>
            </wp:positionH>
            <wp:positionV relativeFrom="paragraph">
              <wp:posOffset>-288925</wp:posOffset>
            </wp:positionV>
            <wp:extent cx="1065530" cy="663575"/>
            <wp:effectExtent l="0" t="0" r="1270" b="3175"/>
            <wp:wrapNone/>
            <wp:docPr id="6" name="Picture 6" descr="http://ekladata.com/TbnPc3HLqhyr0NKud-JXCJoH_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kladata.com/TbnPc3HLqhyr0NKud-JXCJoH_A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553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65133DC2" wp14:editId="2E351F48">
                <wp:simplePos x="0" y="0"/>
                <wp:positionH relativeFrom="column">
                  <wp:posOffset>878840</wp:posOffset>
                </wp:positionH>
                <wp:positionV relativeFrom="paragraph">
                  <wp:posOffset>-122555</wp:posOffset>
                </wp:positionV>
                <wp:extent cx="4312285" cy="493395"/>
                <wp:effectExtent l="0" t="0" r="0" b="1905"/>
                <wp:wrapSquare wrapText="bothSides"/>
                <wp:docPr id="3" name="Text Box 3"/>
                <wp:cNvGraphicFramePr/>
                <a:graphic xmlns:a="http://schemas.openxmlformats.org/drawingml/2006/main">
                  <a:graphicData uri="http://schemas.microsoft.com/office/word/2010/wordprocessingShape">
                    <wps:wsp>
                      <wps:cNvSpPr txBox="1"/>
                      <wps:spPr>
                        <a:xfrm>
                          <a:off x="0" y="0"/>
                          <a:ext cx="4312285" cy="493395"/>
                        </a:xfrm>
                        <a:prstGeom prst="rect">
                          <a:avLst/>
                        </a:prstGeom>
                        <a:noFill/>
                        <a:ln>
                          <a:noFill/>
                        </a:ln>
                        <a:effectLst/>
                      </wps:spPr>
                      <wps:txbx>
                        <w:txbxContent>
                          <w:p w14:paraId="0D01B634" w14:textId="77777777" w:rsidR="00FD0B4D" w:rsidRPr="00726840" w:rsidRDefault="00FD0B4D" w:rsidP="00FD0B4D">
                            <w:pPr>
                              <w:spacing w:after="0" w:line="360" w:lineRule="auto"/>
                              <w:jc w:val="center"/>
                              <w:rPr>
                                <w:rFonts w:ascii="Cambria" w:eastAsia="Times New Roman" w:hAnsi="Cambria" w:cs="Gisha"/>
                                <w:color w:val="0070C0"/>
                                <w:sz w:val="36"/>
                                <w:szCs w:val="72"/>
                                <w:u w:val="single"/>
                                <w14:textOutline w14:w="10541" w14:cap="flat" w14:cmpd="sng" w14:algn="ctr">
                                  <w14:solidFill>
                                    <w14:srgbClr w14:val="0C03BB"/>
                                  </w14:solidFill>
                                  <w14:prstDash w14:val="solid"/>
                                  <w14:round/>
                                </w14:textOutline>
                              </w:rPr>
                            </w:pPr>
                            <w:r w:rsidRPr="00726840">
                              <w:rPr>
                                <w:rFonts w:ascii="Cambria" w:eastAsia="Times New Roman" w:hAnsi="Cambria" w:cs="Gisha"/>
                                <w:color w:val="0070C0"/>
                                <w:sz w:val="36"/>
                                <w:szCs w:val="72"/>
                                <w:u w:val="single"/>
                                <w14:textOutline w14:w="10541" w14:cap="flat" w14:cmpd="sng" w14:algn="ctr">
                                  <w14:solidFill>
                                    <w14:srgbClr w14:val="0C03BB"/>
                                  </w14:solidFill>
                                  <w14:prstDash w14:val="solid"/>
                                  <w14:round/>
                                </w14:textOutline>
                              </w:rPr>
                              <w:t xml:space="preserve">Working </w:t>
                            </w:r>
                            <w:r w:rsidRPr="00726840">
                              <w:rPr>
                                <w:rFonts w:ascii="Cambria" w:eastAsia="Times New Roman" w:hAnsi="Cambria" w:cs="Gisha"/>
                                <w:bCs/>
                                <w:color w:val="0070C0"/>
                                <w:sz w:val="36"/>
                                <w:szCs w:val="72"/>
                                <w:u w:val="single"/>
                                <w14:textOutline w14:w="10541" w14:cap="flat" w14:cmpd="sng" w14:algn="ctr">
                                  <w14:solidFill>
                                    <w14:srgbClr w14:val="0C03BB"/>
                                  </w14:solidFill>
                                  <w14:prstDash w14:val="solid"/>
                                  <w14:round/>
                                </w14:textOutline>
                              </w:rPr>
                              <w:t>School-wide PBS Product Outline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9.2pt;margin-top:-9.65pt;width:339.55pt;height:38.8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" filled="f" stroked="f">
                <v:textbox style="mso-fit-shape-to-text:t">
                  <w:txbxContent>
                    <w:p w14:paraId="0D01B634" w14:textId="77777777" w:rsidR="00FD0B4D" w:rsidRPr="00726840" w:rsidRDefault="00FD0B4D" w:rsidP="00FD0B4D">
                      <w:pPr>
                        <w:spacing w:after="0" w:line="360" w:lineRule="auto"/>
                        <w:jc w:val="center"/>
                        <w:rPr>
                          <w:rFonts w:ascii="Cambria" w:eastAsia="Times New Roman" w:hAnsi="Cambria" w:cs="Gisha"/>
                          <w:color w:val="0070C0"/>
                          <w:sz w:val="36"/>
                          <w:szCs w:val="72"/>
                          <w:u w:val="single"/>
                          <w14:textOutline w14:w="10541" w14:cap="flat" w14:cmpd="sng" w14:algn="ctr">
                            <w14:solidFill>
                              <w14:srgbClr w14:val="0C03BB"/>
                            </w14:solidFill>
                            <w14:prstDash w14:val="solid"/>
                            <w14:round/>
                          </w14:textOutline>
                        </w:rPr>
                      </w:pPr>
                      <w:r w:rsidRPr="00726840">
                        <w:rPr>
                          <w:rFonts w:ascii="Cambria" w:eastAsia="Times New Roman" w:hAnsi="Cambria" w:cs="Gisha"/>
                          <w:color w:val="0070C0"/>
                          <w:sz w:val="36"/>
                          <w:szCs w:val="72"/>
                          <w:u w:val="single"/>
                          <w14:textOutline w14:w="10541" w14:cap="flat" w14:cmpd="sng" w14:algn="ctr">
                            <w14:solidFill>
                              <w14:srgbClr w14:val="0C03BB"/>
                            </w14:solidFill>
                            <w14:prstDash w14:val="solid"/>
                            <w14:round/>
                          </w14:textOutline>
                        </w:rPr>
                        <w:t xml:space="preserve">Working </w:t>
                      </w:r>
                      <w:r w:rsidRPr="00726840">
                        <w:rPr>
                          <w:rFonts w:ascii="Cambria" w:eastAsia="Times New Roman" w:hAnsi="Cambria" w:cs="Gisha"/>
                          <w:bCs/>
                          <w:color w:val="0070C0"/>
                          <w:sz w:val="36"/>
                          <w:szCs w:val="72"/>
                          <w:u w:val="single"/>
                          <w14:textOutline w14:w="10541" w14:cap="flat" w14:cmpd="sng" w14:algn="ctr">
                            <w14:solidFill>
                              <w14:srgbClr w14:val="0C03BB"/>
                            </w14:solidFill>
                            <w14:prstDash w14:val="solid"/>
                            <w14:round/>
                          </w14:textOutline>
                        </w:rPr>
                        <w:t>School-wide PBS Product Outline</w:t>
                      </w:r>
                    </w:p>
                  </w:txbxContent>
                </v:textbox>
                <w10:wrap type="square"/>
              </v:shape>
            </w:pict>
          </mc:Fallback>
        </mc:AlternateContent>
      </w:r>
    </w:p>
    <w:p w14:paraId="1B16E869" w14:textId="77777777" w:rsidR="00FD0B4D" w:rsidRPr="00726840" w:rsidRDefault="00FD0B4D" w:rsidP="00FD0B4D">
      <w:pPr>
        <w:shd w:val="clear" w:color="auto" w:fill="FFFFFF"/>
        <w:spacing w:after="0"/>
        <w:rPr>
          <w:rFonts w:ascii="Cambria" w:eastAsia="Times New Roman" w:hAnsi="Cambria" w:cs="Gisha"/>
          <w:color w:val="000000"/>
          <w:sz w:val="24"/>
          <w:szCs w:val="24"/>
          <w:highlight w:val="yellow"/>
        </w:rPr>
      </w:pPr>
    </w:p>
    <w:p w14:paraId="58DED764" w14:textId="77777777" w:rsidR="00FD0B4D" w:rsidRDefault="00FD0B4D" w:rsidP="00FD0B4D">
      <w:pPr>
        <w:spacing w:after="0" w:line="240" w:lineRule="auto"/>
        <w:rPr>
          <w:rFonts w:ascii="Cambria" w:eastAsia="Times New Roman" w:hAnsi="Cambria" w:cs="Gisha"/>
          <w:sz w:val="24"/>
          <w:szCs w:val="24"/>
        </w:rPr>
      </w:pPr>
      <w:r w:rsidRPr="00726840">
        <w:rPr>
          <w:rFonts w:ascii="Cambria" w:eastAsia="Times New Roman" w:hAnsi="Cambria" w:cs="Gisha"/>
          <w:sz w:val="24"/>
          <w:szCs w:val="24"/>
        </w:rPr>
        <w:t>This is an outline of the monthly meeting materials School</w:t>
      </w:r>
      <w:r>
        <w:rPr>
          <w:rFonts w:ascii="Cambria" w:eastAsia="Times New Roman" w:hAnsi="Cambria" w:cs="Gisha"/>
          <w:sz w:val="24"/>
          <w:szCs w:val="24"/>
        </w:rPr>
        <w:t>-</w:t>
      </w:r>
      <w:r w:rsidRPr="00726840">
        <w:rPr>
          <w:rFonts w:ascii="Cambria" w:eastAsia="Times New Roman" w:hAnsi="Cambria" w:cs="Gisha"/>
          <w:sz w:val="24"/>
          <w:szCs w:val="24"/>
        </w:rPr>
        <w:t xml:space="preserve">wide PBS teams may use and reference such as minutes and data reports.  </w:t>
      </w:r>
    </w:p>
    <w:p w14:paraId="77F9E999" w14:textId="77777777" w:rsidR="00FD0B4D" w:rsidRPr="00726840" w:rsidRDefault="00FD0B4D" w:rsidP="00FD0B4D">
      <w:pPr>
        <w:spacing w:after="0" w:line="240" w:lineRule="auto"/>
        <w:rPr>
          <w:rFonts w:ascii="Cambria" w:eastAsia="Times New Roman" w:hAnsi="Cambria" w:cs="Gisha"/>
          <w:sz w:val="24"/>
          <w:szCs w:val="24"/>
        </w:rPr>
      </w:pPr>
    </w:p>
    <w:p w14:paraId="49837D5B" w14:textId="77777777" w:rsidR="00FD0B4D" w:rsidRDefault="00FD0B4D" w:rsidP="00FD0B4D">
      <w:pPr>
        <w:pStyle w:val="ListParagraph"/>
        <w:numPr>
          <w:ilvl w:val="0"/>
          <w:numId w:val="13"/>
        </w:numPr>
        <w:spacing w:after="0" w:line="240" w:lineRule="auto"/>
        <w:rPr>
          <w:rFonts w:ascii="Cambria" w:eastAsia="Times New Roman" w:hAnsi="Cambria" w:cs="Gisha"/>
          <w:color w:val="0085B4"/>
          <w:sz w:val="24"/>
          <w:szCs w:val="24"/>
        </w:rPr>
      </w:pPr>
      <w:r w:rsidRPr="00FE697C">
        <w:rPr>
          <w:rFonts w:ascii="Cambria" w:eastAsia="Times New Roman" w:hAnsi="Cambria" w:cs="Gisha"/>
          <w:color w:val="0085B4"/>
          <w:sz w:val="24"/>
          <w:szCs w:val="24"/>
        </w:rPr>
        <w:t>Current Action Plan (Key Feature Status Tracker)</w:t>
      </w:r>
    </w:p>
    <w:p w14:paraId="546CDFC1" w14:textId="77777777" w:rsidR="00FD0B4D" w:rsidRPr="00FE697C" w:rsidRDefault="00FD0B4D" w:rsidP="00FD0B4D">
      <w:pPr>
        <w:pStyle w:val="ListParagraph"/>
        <w:spacing w:after="0" w:line="240" w:lineRule="auto"/>
        <w:ind w:left="360"/>
        <w:rPr>
          <w:rFonts w:ascii="Cambria" w:eastAsia="Times New Roman" w:hAnsi="Cambria" w:cs="Gisha"/>
          <w:color w:val="0085B4"/>
          <w:sz w:val="24"/>
          <w:szCs w:val="24"/>
        </w:rPr>
      </w:pPr>
    </w:p>
    <w:p w14:paraId="6FD0C4D4" w14:textId="77777777" w:rsidR="00FD0B4D" w:rsidRPr="00FE697C" w:rsidRDefault="00FD0B4D" w:rsidP="00FD0B4D">
      <w:pPr>
        <w:pStyle w:val="ListParagraph"/>
        <w:numPr>
          <w:ilvl w:val="0"/>
          <w:numId w:val="13"/>
        </w:numPr>
        <w:spacing w:after="0" w:line="240" w:lineRule="auto"/>
        <w:rPr>
          <w:rFonts w:ascii="Cambria" w:eastAsia="Times New Roman" w:hAnsi="Cambria" w:cs="Gisha"/>
          <w:color w:val="0085B4"/>
          <w:sz w:val="24"/>
          <w:szCs w:val="24"/>
        </w:rPr>
      </w:pPr>
      <w:r w:rsidRPr="00FE697C">
        <w:rPr>
          <w:rFonts w:ascii="Cambria" w:eastAsia="Times New Roman" w:hAnsi="Cambria" w:cs="Gisha"/>
          <w:color w:val="0085B4"/>
          <w:sz w:val="24"/>
          <w:szCs w:val="24"/>
        </w:rPr>
        <w:t xml:space="preserve">Current Team: </w:t>
      </w:r>
    </w:p>
    <w:p w14:paraId="371BF16D" w14:textId="77777777" w:rsidR="00FD0B4D" w:rsidRPr="00726840" w:rsidRDefault="00FD0B4D" w:rsidP="00FD0B4D">
      <w:pPr>
        <w:pStyle w:val="ListParagraph"/>
        <w:numPr>
          <w:ilvl w:val="1"/>
          <w:numId w:val="13"/>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PBS Team List- names and school roles (e.g. Sam Smith, 5</w:t>
      </w:r>
      <w:r w:rsidRPr="00726840">
        <w:rPr>
          <w:rFonts w:ascii="Cambria" w:eastAsia="Times New Roman" w:hAnsi="Cambria" w:cs="Gisha"/>
          <w:sz w:val="24"/>
          <w:szCs w:val="24"/>
          <w:vertAlign w:val="superscript"/>
        </w:rPr>
        <w:t>th</w:t>
      </w:r>
      <w:r w:rsidRPr="00726840">
        <w:rPr>
          <w:rFonts w:ascii="Cambria" w:eastAsia="Times New Roman" w:hAnsi="Cambria" w:cs="Gisha"/>
          <w:sz w:val="24"/>
          <w:szCs w:val="24"/>
        </w:rPr>
        <w:t xml:space="preserve"> grade special </w:t>
      </w:r>
      <w:proofErr w:type="spellStart"/>
      <w:r w:rsidRPr="00726840">
        <w:rPr>
          <w:rFonts w:ascii="Cambria" w:eastAsia="Times New Roman" w:hAnsi="Cambria" w:cs="Gisha"/>
          <w:sz w:val="24"/>
          <w:szCs w:val="24"/>
        </w:rPr>
        <w:t>ed</w:t>
      </w:r>
      <w:proofErr w:type="spellEnd"/>
      <w:r w:rsidRPr="00726840">
        <w:rPr>
          <w:rFonts w:ascii="Cambria" w:eastAsia="Times New Roman" w:hAnsi="Cambria" w:cs="Gisha"/>
          <w:sz w:val="24"/>
          <w:szCs w:val="24"/>
        </w:rPr>
        <w:t>)</w:t>
      </w:r>
    </w:p>
    <w:p w14:paraId="4609B88A" w14:textId="77777777" w:rsidR="00FD0B4D" w:rsidRPr="00726840" w:rsidRDefault="00FD0B4D" w:rsidP="00FD0B4D">
      <w:pPr>
        <w:pStyle w:val="ListParagraph"/>
        <w:numPr>
          <w:ilvl w:val="1"/>
          <w:numId w:val="13"/>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Team Leader</w:t>
      </w:r>
    </w:p>
    <w:p w14:paraId="7DF96D15" w14:textId="77777777" w:rsidR="00FD0B4D" w:rsidRPr="00726840" w:rsidRDefault="00FD0B4D" w:rsidP="00FD0B4D">
      <w:pPr>
        <w:pStyle w:val="ListParagraph"/>
        <w:numPr>
          <w:ilvl w:val="1"/>
          <w:numId w:val="13"/>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Data Coordinator</w:t>
      </w:r>
    </w:p>
    <w:p w14:paraId="64DAAE7F" w14:textId="77777777" w:rsidR="00FD0B4D" w:rsidRPr="00726840" w:rsidRDefault="00FD0B4D" w:rsidP="00FD0B4D">
      <w:pPr>
        <w:pStyle w:val="ListParagraph"/>
        <w:numPr>
          <w:ilvl w:val="1"/>
          <w:numId w:val="13"/>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Parent(s) contacts for 2-way communication</w:t>
      </w:r>
    </w:p>
    <w:p w14:paraId="34651F52" w14:textId="77777777" w:rsidR="00FD0B4D" w:rsidRPr="00726840" w:rsidRDefault="00FD0B4D" w:rsidP="00FD0B4D">
      <w:pPr>
        <w:spacing w:after="0" w:line="240" w:lineRule="auto"/>
        <w:rPr>
          <w:rFonts w:ascii="Cambria" w:eastAsia="Times New Roman" w:hAnsi="Cambria" w:cs="Gisha"/>
          <w:sz w:val="24"/>
          <w:szCs w:val="24"/>
        </w:rPr>
      </w:pPr>
    </w:p>
    <w:p w14:paraId="266F56D2" w14:textId="77777777" w:rsidR="00FD0B4D" w:rsidRPr="00FE697C" w:rsidRDefault="00FD0B4D" w:rsidP="00FD0B4D">
      <w:pPr>
        <w:pStyle w:val="ListParagraph"/>
        <w:numPr>
          <w:ilvl w:val="0"/>
          <w:numId w:val="13"/>
        </w:numPr>
        <w:spacing w:after="0" w:line="240" w:lineRule="auto"/>
        <w:rPr>
          <w:rFonts w:ascii="Cambria" w:eastAsia="Times New Roman" w:hAnsi="Cambria" w:cs="Gisha"/>
          <w:color w:val="0085B4"/>
          <w:sz w:val="24"/>
          <w:szCs w:val="24"/>
        </w:rPr>
      </w:pPr>
      <w:r w:rsidRPr="00FE697C">
        <w:rPr>
          <w:rFonts w:ascii="Cambria" w:eastAsia="Times New Roman" w:hAnsi="Cambria" w:cs="Gisha"/>
          <w:color w:val="0085B4"/>
          <w:sz w:val="24"/>
          <w:szCs w:val="24"/>
        </w:rPr>
        <w:t>Current Data – Office Discipline Referral (ODR)</w:t>
      </w:r>
    </w:p>
    <w:p w14:paraId="18627B73" w14:textId="77777777" w:rsidR="00FD0B4D" w:rsidRPr="00726840" w:rsidRDefault="00FD0B4D" w:rsidP="00FD0B4D">
      <w:pPr>
        <w:pStyle w:val="ListParagraph"/>
        <w:numPr>
          <w:ilvl w:val="1"/>
          <w:numId w:val="13"/>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Monthly reviewed Big Five Data (referrals by behavior, time, location, student(triangle), and average referral rate per month)</w:t>
      </w:r>
    </w:p>
    <w:p w14:paraId="1526B75B" w14:textId="77777777" w:rsidR="00FD0B4D" w:rsidRDefault="00FD0B4D" w:rsidP="00FD0B4D">
      <w:pPr>
        <w:pStyle w:val="ListParagraph"/>
        <w:numPr>
          <w:ilvl w:val="1"/>
          <w:numId w:val="13"/>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DDRT data</w:t>
      </w:r>
    </w:p>
    <w:p w14:paraId="0954E9F7" w14:textId="77777777" w:rsidR="00FD0B4D" w:rsidRPr="00726840" w:rsidRDefault="00FD0B4D" w:rsidP="00FD0B4D">
      <w:pPr>
        <w:pStyle w:val="ListParagraph"/>
        <w:spacing w:after="0" w:line="240" w:lineRule="auto"/>
        <w:ind w:left="1080"/>
        <w:rPr>
          <w:rFonts w:ascii="Cambria" w:eastAsia="Times New Roman" w:hAnsi="Cambria" w:cs="Gisha"/>
          <w:sz w:val="24"/>
          <w:szCs w:val="24"/>
        </w:rPr>
      </w:pPr>
    </w:p>
    <w:p w14:paraId="19A05C49" w14:textId="77777777" w:rsidR="00FD0B4D" w:rsidRPr="00FE697C" w:rsidRDefault="00FD0B4D" w:rsidP="00FD0B4D">
      <w:pPr>
        <w:pStyle w:val="ListParagraph"/>
        <w:numPr>
          <w:ilvl w:val="1"/>
          <w:numId w:val="9"/>
        </w:numPr>
        <w:spacing w:after="0" w:line="240" w:lineRule="auto"/>
        <w:rPr>
          <w:rFonts w:ascii="Cambria" w:eastAsia="Times New Roman" w:hAnsi="Cambria" w:cs="Gisha"/>
          <w:color w:val="0085B4"/>
          <w:sz w:val="24"/>
          <w:szCs w:val="24"/>
        </w:rPr>
      </w:pPr>
      <w:r w:rsidRPr="00FE697C">
        <w:rPr>
          <w:rFonts w:ascii="Cambria" w:eastAsia="Times New Roman" w:hAnsi="Cambria" w:cs="Gisha"/>
          <w:color w:val="0085B4"/>
          <w:sz w:val="24"/>
          <w:szCs w:val="24"/>
        </w:rPr>
        <w:t>Current Data – Other sources</w:t>
      </w:r>
    </w:p>
    <w:p w14:paraId="38010ECC" w14:textId="77777777" w:rsidR="00FD0B4D" w:rsidRPr="00726840" w:rsidRDefault="00FD0B4D" w:rsidP="00FD0B4D">
      <w:pPr>
        <w:pStyle w:val="ListParagraph"/>
        <w:numPr>
          <w:ilvl w:val="2"/>
          <w:numId w:val="9"/>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Recent School Climate Survey, Key Features Evaluation, and DASNPBS</w:t>
      </w:r>
      <w:r w:rsidRPr="00726840">
        <w:rPr>
          <w:rFonts w:ascii="Cambria" w:eastAsia="Times New Roman" w:hAnsi="Cambria" w:cs="Gisha"/>
          <w:sz w:val="24"/>
          <w:szCs w:val="24"/>
        </w:rPr>
        <w:tab/>
      </w:r>
    </w:p>
    <w:p w14:paraId="1BA17D61" w14:textId="77777777" w:rsidR="00FD0B4D" w:rsidRDefault="00FD0B4D" w:rsidP="00FD0B4D">
      <w:pPr>
        <w:pStyle w:val="ListParagraph"/>
        <w:numPr>
          <w:ilvl w:val="2"/>
          <w:numId w:val="9"/>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Current internal feedback surveys, if applicable (e.g. Kick Off Activity surveys, student reinforce/interest inventory)</w:t>
      </w:r>
    </w:p>
    <w:p w14:paraId="1D53C0D7" w14:textId="77777777" w:rsidR="00FD0B4D" w:rsidRPr="00726840" w:rsidRDefault="00FD0B4D" w:rsidP="00FD0B4D">
      <w:pPr>
        <w:pStyle w:val="ListParagraph"/>
        <w:spacing w:after="0" w:line="240" w:lineRule="auto"/>
        <w:ind w:left="1080"/>
        <w:rPr>
          <w:rFonts w:ascii="Cambria" w:eastAsia="Times New Roman" w:hAnsi="Cambria" w:cs="Gisha"/>
          <w:sz w:val="24"/>
          <w:szCs w:val="24"/>
        </w:rPr>
      </w:pPr>
    </w:p>
    <w:p w14:paraId="3119C056" w14:textId="77777777" w:rsidR="00FD0B4D" w:rsidRPr="00FE697C" w:rsidRDefault="00FD0B4D" w:rsidP="00FD0B4D">
      <w:pPr>
        <w:pStyle w:val="ListParagraph"/>
        <w:numPr>
          <w:ilvl w:val="1"/>
          <w:numId w:val="9"/>
        </w:numPr>
        <w:spacing w:after="0" w:line="240" w:lineRule="auto"/>
        <w:rPr>
          <w:rFonts w:ascii="Cambria" w:eastAsia="Times New Roman" w:hAnsi="Cambria" w:cs="Gisha"/>
          <w:color w:val="0085B4"/>
          <w:sz w:val="24"/>
          <w:szCs w:val="24"/>
        </w:rPr>
      </w:pPr>
      <w:r w:rsidRPr="00FE697C">
        <w:rPr>
          <w:rFonts w:ascii="Cambria" w:eastAsia="Times New Roman" w:hAnsi="Cambria" w:cs="Gisha"/>
          <w:color w:val="0085B4"/>
          <w:sz w:val="24"/>
          <w:szCs w:val="24"/>
        </w:rPr>
        <w:t>Monthly Team Meetings</w:t>
      </w:r>
    </w:p>
    <w:p w14:paraId="43F480FA" w14:textId="77777777" w:rsidR="00FD0B4D" w:rsidRPr="00726840" w:rsidRDefault="00FD0B4D" w:rsidP="00FD0B4D">
      <w:pPr>
        <w:pStyle w:val="ListParagraph"/>
        <w:numPr>
          <w:ilvl w:val="2"/>
          <w:numId w:val="9"/>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Schedule of monthly PBS team meetings</w:t>
      </w:r>
    </w:p>
    <w:p w14:paraId="1604D994" w14:textId="77777777" w:rsidR="00FD0B4D" w:rsidRPr="00726840" w:rsidRDefault="00FD0B4D" w:rsidP="00FD0B4D">
      <w:pPr>
        <w:pStyle w:val="ListParagraph"/>
        <w:numPr>
          <w:ilvl w:val="2"/>
          <w:numId w:val="9"/>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Schedule of PBS related events</w:t>
      </w:r>
    </w:p>
    <w:p w14:paraId="531BC5AD" w14:textId="77777777" w:rsidR="00FD0B4D" w:rsidRPr="00726840" w:rsidRDefault="00FD0B4D" w:rsidP="00FD0B4D">
      <w:pPr>
        <w:pStyle w:val="ListParagraph"/>
        <w:numPr>
          <w:ilvl w:val="2"/>
          <w:numId w:val="9"/>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Monthly team meeting agenda with detailed minutes:</w:t>
      </w:r>
    </w:p>
    <w:p w14:paraId="6B7B5F8D" w14:textId="77777777" w:rsidR="00FD0B4D" w:rsidRPr="00726840" w:rsidRDefault="00FD0B4D" w:rsidP="00FD0B4D">
      <w:pPr>
        <w:pStyle w:val="ListParagraph"/>
        <w:numPr>
          <w:ilvl w:val="2"/>
          <w:numId w:val="13"/>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Analysis of +/- patterns in data</w:t>
      </w:r>
    </w:p>
    <w:p w14:paraId="770D9F07" w14:textId="77777777" w:rsidR="00FD0B4D" w:rsidRDefault="00FD0B4D" w:rsidP="00FD0B4D">
      <w:pPr>
        <w:pStyle w:val="ListParagraph"/>
        <w:numPr>
          <w:ilvl w:val="2"/>
          <w:numId w:val="13"/>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Monthly action planning (Re-teaching Plan of Activities/Calendar)</w:t>
      </w:r>
    </w:p>
    <w:p w14:paraId="609AC4A7" w14:textId="77777777" w:rsidR="00FD0B4D" w:rsidRPr="00726840" w:rsidRDefault="00FD0B4D" w:rsidP="00FD0B4D">
      <w:pPr>
        <w:pStyle w:val="ListParagraph"/>
        <w:spacing w:after="0" w:line="240" w:lineRule="auto"/>
        <w:ind w:left="1800"/>
        <w:rPr>
          <w:rFonts w:ascii="Cambria" w:eastAsia="Times New Roman" w:hAnsi="Cambria" w:cs="Gisha"/>
          <w:sz w:val="24"/>
          <w:szCs w:val="24"/>
        </w:rPr>
      </w:pPr>
    </w:p>
    <w:p w14:paraId="2C773746" w14:textId="77777777" w:rsidR="00FD0B4D" w:rsidRDefault="00FD0B4D" w:rsidP="00FD0B4D">
      <w:pPr>
        <w:pStyle w:val="ListParagraph"/>
        <w:numPr>
          <w:ilvl w:val="1"/>
          <w:numId w:val="9"/>
        </w:numPr>
        <w:spacing w:after="0" w:line="240" w:lineRule="auto"/>
        <w:rPr>
          <w:rFonts w:ascii="Cambria" w:eastAsia="Times New Roman" w:hAnsi="Cambria" w:cs="Gisha"/>
          <w:color w:val="0085B4"/>
          <w:sz w:val="24"/>
          <w:szCs w:val="24"/>
        </w:rPr>
      </w:pPr>
      <w:r w:rsidRPr="00FE697C">
        <w:rPr>
          <w:rFonts w:ascii="Cambria" w:eastAsia="Times New Roman" w:hAnsi="Cambria" w:cs="Gisha"/>
          <w:color w:val="0085B4"/>
          <w:sz w:val="24"/>
          <w:szCs w:val="24"/>
        </w:rPr>
        <w:t>End of year analysis and planning</w:t>
      </w:r>
    </w:p>
    <w:p w14:paraId="749054E3" w14:textId="77777777" w:rsidR="00FD0B4D" w:rsidRPr="00FE697C" w:rsidRDefault="00FD0B4D" w:rsidP="00FD0B4D">
      <w:pPr>
        <w:pStyle w:val="ListParagraph"/>
        <w:spacing w:after="0" w:line="240" w:lineRule="auto"/>
        <w:ind w:left="360"/>
        <w:rPr>
          <w:rFonts w:ascii="Cambria" w:eastAsia="Times New Roman" w:hAnsi="Cambria" w:cs="Gisha"/>
          <w:color w:val="0085B4"/>
          <w:sz w:val="24"/>
          <w:szCs w:val="24"/>
        </w:rPr>
      </w:pPr>
    </w:p>
    <w:p w14:paraId="60158E36" w14:textId="77777777" w:rsidR="00FD0B4D" w:rsidRPr="00FE697C" w:rsidRDefault="00FD0B4D" w:rsidP="00FD0B4D">
      <w:pPr>
        <w:numPr>
          <w:ilvl w:val="0"/>
          <w:numId w:val="10"/>
        </w:numPr>
        <w:tabs>
          <w:tab w:val="num" w:pos="1440"/>
        </w:tabs>
        <w:spacing w:after="0" w:line="240" w:lineRule="auto"/>
        <w:rPr>
          <w:rFonts w:ascii="Cambria" w:eastAsia="Times New Roman" w:hAnsi="Cambria" w:cs="Gisha"/>
          <w:color w:val="0085B4"/>
          <w:sz w:val="24"/>
          <w:szCs w:val="24"/>
        </w:rPr>
      </w:pPr>
      <w:r w:rsidRPr="00FE697C">
        <w:rPr>
          <w:rFonts w:ascii="Cambria" w:eastAsia="Times New Roman" w:hAnsi="Cambria" w:cs="Gisha"/>
          <w:color w:val="0085B4"/>
          <w:sz w:val="24"/>
          <w:szCs w:val="24"/>
        </w:rPr>
        <w:t>Phase Recognition Application (if team submits)</w:t>
      </w:r>
    </w:p>
    <w:p w14:paraId="0B2A1D0F" w14:textId="378984B7" w:rsidR="00FD0B4D" w:rsidRDefault="00FD0B4D">
      <w:pPr>
        <w:rPr>
          <w:rFonts w:ascii="Cambria" w:eastAsia="Times New Roman" w:hAnsi="Cambria" w:cs="Gisha"/>
          <w:bCs/>
          <w:color w:val="000000"/>
          <w:sz w:val="24"/>
          <w:szCs w:val="24"/>
        </w:rPr>
      </w:pPr>
      <w:r>
        <w:rPr>
          <w:rFonts w:ascii="Cambria" w:eastAsia="Times New Roman" w:hAnsi="Cambria" w:cs="Gisha"/>
          <w:bCs/>
          <w:color w:val="000000"/>
          <w:sz w:val="24"/>
          <w:szCs w:val="24"/>
        </w:rPr>
        <w:br w:type="page"/>
      </w:r>
    </w:p>
    <w:p w14:paraId="4F4F87BC" w14:textId="77777777" w:rsidR="00726840" w:rsidRDefault="00726840" w:rsidP="00ED79A7">
      <w:pPr>
        <w:shd w:val="clear" w:color="auto" w:fill="FFFFFF"/>
        <w:spacing w:after="0"/>
        <w:rPr>
          <w:rFonts w:ascii="Cambria" w:eastAsia="Times New Roman" w:hAnsi="Cambria" w:cs="Gisha"/>
          <w:bCs/>
          <w:color w:val="000000"/>
          <w:sz w:val="24"/>
          <w:szCs w:val="24"/>
        </w:rPr>
      </w:pPr>
    </w:p>
    <w:p w14:paraId="3917291D" w14:textId="77777777" w:rsidR="009165AA" w:rsidRDefault="009165AA" w:rsidP="00ED79A7">
      <w:pPr>
        <w:shd w:val="clear" w:color="auto" w:fill="FFFFFF"/>
        <w:spacing w:after="0"/>
        <w:rPr>
          <w:rFonts w:ascii="Cambria" w:eastAsia="Times New Roman" w:hAnsi="Cambria" w:cs="Gisha"/>
          <w:bCs/>
          <w:color w:val="000000"/>
          <w:sz w:val="24"/>
          <w:szCs w:val="24"/>
        </w:rPr>
      </w:pPr>
    </w:p>
    <w:p w14:paraId="48911401" w14:textId="77777777" w:rsidR="00FF1955" w:rsidRPr="00726840" w:rsidRDefault="00FE697C" w:rsidP="00ED79A7">
      <w:pPr>
        <w:shd w:val="clear" w:color="auto" w:fill="FFFFFF"/>
        <w:spacing w:after="0"/>
        <w:rPr>
          <w:rFonts w:ascii="Cambria" w:eastAsia="Times New Roman" w:hAnsi="Cambria" w:cs="Gisha"/>
          <w:bCs/>
          <w:color w:val="000000"/>
          <w:sz w:val="24"/>
          <w:szCs w:val="24"/>
        </w:rPr>
      </w:pPr>
      <w:r>
        <w:rPr>
          <w:noProof/>
        </w:rPr>
        <mc:AlternateContent>
          <mc:Choice Requires="wps">
            <w:drawing>
              <wp:anchor distT="0" distB="0" distL="114300" distR="114300" simplePos="0" relativeHeight="251661312" behindDoc="0" locked="0" layoutInCell="1" allowOverlap="1" wp14:anchorId="71881427" wp14:editId="0C7A163B">
                <wp:simplePos x="0" y="0"/>
                <wp:positionH relativeFrom="column">
                  <wp:posOffset>734060</wp:posOffset>
                </wp:positionH>
                <wp:positionV relativeFrom="paragraph">
                  <wp:posOffset>-140970</wp:posOffset>
                </wp:positionV>
                <wp:extent cx="4543425" cy="3994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4543425" cy="399415"/>
                        </a:xfrm>
                        <a:prstGeom prst="rect">
                          <a:avLst/>
                        </a:prstGeom>
                        <a:noFill/>
                        <a:ln>
                          <a:noFill/>
                        </a:ln>
                        <a:effectLst/>
                      </wps:spPr>
                      <wps:txbx>
                        <w:txbxContent>
                          <w:p w14:paraId="35D93C84" w14:textId="77777777" w:rsidR="00391726" w:rsidRPr="00726840" w:rsidRDefault="00391726" w:rsidP="00726840">
                            <w:pPr>
                              <w:shd w:val="clear" w:color="auto" w:fill="FFFFFF"/>
                              <w:spacing w:after="0"/>
                              <w:jc w:val="center"/>
                              <w:rPr>
                                <w:rFonts w:ascii="Cambria" w:eastAsia="Times New Roman" w:hAnsi="Cambria" w:cs="Gisha"/>
                                <w:bCs/>
                                <w:color w:val="0070C0"/>
                                <w:sz w:val="36"/>
                                <w:szCs w:val="36"/>
                                <w:u w:val="single"/>
                                <w14:textOutline w14:w="10541" w14:cap="flat" w14:cmpd="sng" w14:algn="ctr">
                                  <w14:solidFill>
                                    <w14:srgbClr w14:val="0C03BB"/>
                                  </w14:solidFill>
                                  <w14:prstDash w14:val="solid"/>
                                  <w14:round/>
                                </w14:textOutline>
                              </w:rPr>
                            </w:pPr>
                            <w:r w:rsidRPr="00726840">
                              <w:rPr>
                                <w:rFonts w:ascii="Cambria" w:eastAsia="Times New Roman" w:hAnsi="Cambria" w:cs="Gisha"/>
                                <w:bCs/>
                                <w:color w:val="0070C0"/>
                                <w:sz w:val="36"/>
                                <w:szCs w:val="36"/>
                                <w:u w:val="single"/>
                                <w14:textOutline w14:w="10541" w14:cap="flat" w14:cmpd="sng" w14:algn="ctr">
                                  <w14:solidFill>
                                    <w14:srgbClr w14:val="0C03BB"/>
                                  </w14:solidFill>
                                  <w14:prstDash w14:val="solid"/>
                                  <w14:round/>
                                </w14:textOutline>
                              </w:rPr>
                              <w:t>Permanent School-wide PBS Product Outline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o="http://schemas.microsoft.com/office/mac/office/2008/main" xmlns:mv="urn:schemas-microsoft-com:mac:vml">
            <w:pict>
              <v:shape id="Text Box 2" o:spid="_x0000_s1027" type="#_x0000_t202" style="position:absolute;margin-left:57.8pt;margin-top:-11.1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" filled="f" stroked="f">
                <v:fill o:detectmouseclick="t"/>
                <v:textbox style="mso-fit-shape-to-text:t">
                  <w:txbxContent>
                    <w:p w:rsidR="00726840" w:rsidRPr="00726840" w:rsidRDefault="00726840" w:rsidP="00726840">
                      <w:pPr>
                        <w:shd w:val="clear" w:color="auto" w:fill="FFFFFF"/>
                        <w:spacing w:after="0"/>
                        <w:jc w:val="center"/>
                        <w:rPr>
                          <w:rFonts w:ascii="Cambria" w:eastAsia="Times New Roman" w:hAnsi="Cambria" w:cs="Gisha"/>
                          <w:bCs/>
                          <w:color w:val="0070C0"/>
                          <w:sz w:val="36"/>
                          <w:szCs w:val="36"/>
                          <w:u w:val="single"/>
                          <w14:textOutline w14:w="10541" w14:cap="flat" w14:cmpd="sng" w14:algn="ctr">
                            <w14:solidFill>
                              <w14:srgbClr w14:val="0C03BB"/>
                            </w14:solidFill>
                            <w14:prstDash w14:val="solid"/>
                            <w14:round/>
                          </w14:textOutline>
                        </w:rPr>
                      </w:pPr>
                      <w:r w:rsidRPr="00726840">
                        <w:rPr>
                          <w:rFonts w:ascii="Cambria" w:eastAsia="Times New Roman" w:hAnsi="Cambria" w:cs="Gisha"/>
                          <w:bCs/>
                          <w:color w:val="0070C0"/>
                          <w:sz w:val="36"/>
                          <w:szCs w:val="36"/>
                          <w:u w:val="single"/>
                          <w14:textOutline w14:w="10541" w14:cap="flat" w14:cmpd="sng" w14:algn="ctr">
                            <w14:solidFill>
                              <w14:srgbClr w14:val="0C03BB"/>
                            </w14:solidFill>
                            <w14:prstDash w14:val="solid"/>
                            <w14:round/>
                          </w14:textOutline>
                        </w:rPr>
                        <w:t>Permanent School-wide PBS Product Outline</w:t>
                      </w:r>
                    </w:p>
                  </w:txbxContent>
                </v:textbox>
                <w10:wrap type="square"/>
              </v:shape>
            </w:pict>
          </mc:Fallback>
        </mc:AlternateContent>
      </w:r>
      <w:r>
        <w:rPr>
          <w:noProof/>
        </w:rPr>
        <w:drawing>
          <wp:anchor distT="0" distB="0" distL="114300" distR="114300" simplePos="0" relativeHeight="251672576" behindDoc="0" locked="0" layoutInCell="1" allowOverlap="1" wp14:anchorId="42B384DD" wp14:editId="7BFCEB4C">
            <wp:simplePos x="0" y="0"/>
            <wp:positionH relativeFrom="column">
              <wp:posOffset>5283045</wp:posOffset>
            </wp:positionH>
            <wp:positionV relativeFrom="paragraph">
              <wp:posOffset>-381802</wp:posOffset>
            </wp:positionV>
            <wp:extent cx="1099524" cy="923027"/>
            <wp:effectExtent l="0" t="0" r="5715" b="0"/>
            <wp:wrapNone/>
            <wp:docPr id="9" name="Picture 9" descr="http://images.clipartpanda.com/content-clipart-clipart-bin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lipartpanda.com/content-clipart-clipart-binde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524" cy="9230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30DBBAB8" wp14:editId="78970546">
            <wp:simplePos x="0" y="0"/>
            <wp:positionH relativeFrom="column">
              <wp:posOffset>-353227</wp:posOffset>
            </wp:positionH>
            <wp:positionV relativeFrom="paragraph">
              <wp:posOffset>-456996</wp:posOffset>
            </wp:positionV>
            <wp:extent cx="1099524" cy="923027"/>
            <wp:effectExtent l="0" t="0" r="5715" b="0"/>
            <wp:wrapNone/>
            <wp:docPr id="8" name="Picture 8" descr="http://images.clipartpanda.com/content-clipart-clipart-bin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lipartpanda.com/content-clipart-clipart-binde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524" cy="9230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9355F" w14:textId="77777777" w:rsidR="00C80E80" w:rsidRPr="00726840" w:rsidRDefault="00C80E80" w:rsidP="00C80E80">
      <w:pPr>
        <w:shd w:val="clear" w:color="auto" w:fill="FFFFFF"/>
        <w:spacing w:after="0"/>
        <w:rPr>
          <w:rFonts w:ascii="Cambria" w:hAnsi="Cambria"/>
          <w:color w:val="000000"/>
          <w:sz w:val="24"/>
          <w:szCs w:val="24"/>
        </w:rPr>
      </w:pPr>
    </w:p>
    <w:p w14:paraId="5C412A2B" w14:textId="77777777" w:rsidR="00FE697C" w:rsidRDefault="00FE697C" w:rsidP="00C80E80">
      <w:pPr>
        <w:shd w:val="clear" w:color="auto" w:fill="FFFFFF"/>
        <w:spacing w:after="0"/>
        <w:rPr>
          <w:rFonts w:ascii="Cambria" w:hAnsi="Cambria"/>
          <w:color w:val="000000"/>
          <w:sz w:val="24"/>
          <w:szCs w:val="24"/>
        </w:rPr>
      </w:pPr>
    </w:p>
    <w:p w14:paraId="4AFB975A" w14:textId="77777777" w:rsidR="00C80E80" w:rsidRPr="00726840" w:rsidRDefault="00C80E80" w:rsidP="00C80E80">
      <w:pPr>
        <w:shd w:val="clear" w:color="auto" w:fill="FFFFFF"/>
        <w:spacing w:after="0"/>
        <w:rPr>
          <w:rFonts w:ascii="Cambria" w:hAnsi="Cambria"/>
          <w:color w:val="000000"/>
          <w:sz w:val="24"/>
          <w:szCs w:val="24"/>
        </w:rPr>
      </w:pPr>
      <w:r w:rsidRPr="00726840">
        <w:rPr>
          <w:rFonts w:ascii="Cambria" w:hAnsi="Cambria"/>
          <w:color w:val="000000"/>
          <w:sz w:val="24"/>
          <w:szCs w:val="24"/>
        </w:rPr>
        <w:t xml:space="preserve">This is an outline of the program materials a School-wide PBS </w:t>
      </w:r>
      <w:r w:rsidR="004F12CA" w:rsidRPr="00726840">
        <w:rPr>
          <w:rFonts w:ascii="Cambria" w:hAnsi="Cambria"/>
          <w:color w:val="000000"/>
          <w:sz w:val="24"/>
          <w:szCs w:val="24"/>
        </w:rPr>
        <w:t>t</w:t>
      </w:r>
      <w:r w:rsidRPr="00726840">
        <w:rPr>
          <w:rFonts w:ascii="Cambria" w:hAnsi="Cambria"/>
          <w:color w:val="000000"/>
          <w:sz w:val="24"/>
          <w:szCs w:val="24"/>
        </w:rPr>
        <w:t xml:space="preserve">eam creates when </w:t>
      </w:r>
      <w:r w:rsidR="004F12CA">
        <w:rPr>
          <w:rFonts w:ascii="Cambria" w:hAnsi="Cambria"/>
          <w:color w:val="000000"/>
          <w:sz w:val="24"/>
          <w:szCs w:val="24"/>
        </w:rPr>
        <w:t>it</w:t>
      </w:r>
      <w:r w:rsidRPr="00726840">
        <w:rPr>
          <w:rFonts w:ascii="Cambria" w:hAnsi="Cambria"/>
          <w:color w:val="000000"/>
          <w:sz w:val="24"/>
          <w:szCs w:val="24"/>
        </w:rPr>
        <w:t xml:space="preserve"> develop</w:t>
      </w:r>
      <w:r w:rsidR="004F12CA">
        <w:rPr>
          <w:rFonts w:ascii="Cambria" w:hAnsi="Cambria"/>
          <w:color w:val="000000"/>
          <w:sz w:val="24"/>
          <w:szCs w:val="24"/>
        </w:rPr>
        <w:t>s</w:t>
      </w:r>
      <w:r w:rsidRPr="00726840">
        <w:rPr>
          <w:rFonts w:ascii="Cambria" w:hAnsi="Cambria"/>
          <w:color w:val="000000"/>
          <w:sz w:val="24"/>
          <w:szCs w:val="24"/>
        </w:rPr>
        <w:t xml:space="preserve"> and implement</w:t>
      </w:r>
      <w:r w:rsidR="004F12CA">
        <w:rPr>
          <w:rFonts w:ascii="Cambria" w:hAnsi="Cambria"/>
          <w:color w:val="000000"/>
          <w:sz w:val="24"/>
          <w:szCs w:val="24"/>
        </w:rPr>
        <w:t>s</w:t>
      </w:r>
      <w:r w:rsidRPr="00726840">
        <w:rPr>
          <w:rFonts w:ascii="Cambria" w:hAnsi="Cambria"/>
          <w:color w:val="000000"/>
          <w:sz w:val="24"/>
          <w:szCs w:val="24"/>
        </w:rPr>
        <w:t xml:space="preserve"> a School</w:t>
      </w:r>
      <w:r w:rsidR="001667C0">
        <w:rPr>
          <w:rFonts w:ascii="Cambria" w:hAnsi="Cambria"/>
          <w:color w:val="000000"/>
          <w:sz w:val="24"/>
          <w:szCs w:val="24"/>
        </w:rPr>
        <w:t>-</w:t>
      </w:r>
      <w:r w:rsidRPr="00726840">
        <w:rPr>
          <w:rFonts w:ascii="Cambria" w:hAnsi="Cambria"/>
          <w:color w:val="000000"/>
          <w:sz w:val="24"/>
          <w:szCs w:val="24"/>
        </w:rPr>
        <w:t xml:space="preserve">wide PBS program.  There are blank templates for developing products, examples of school products, as well as reference documents located at </w:t>
      </w:r>
      <w:hyperlink r:id="rId9" w:history="1">
        <w:r w:rsidRPr="00726840">
          <w:rPr>
            <w:rStyle w:val="Hyperlink"/>
            <w:rFonts w:ascii="Cambria" w:hAnsi="Cambria"/>
            <w:sz w:val="24"/>
            <w:szCs w:val="24"/>
          </w:rPr>
          <w:t>www.delawarepbs.org</w:t>
        </w:r>
      </w:hyperlink>
      <w:r w:rsidRPr="00726840">
        <w:rPr>
          <w:rFonts w:ascii="Cambria" w:hAnsi="Cambria"/>
          <w:color w:val="000000"/>
          <w:sz w:val="24"/>
          <w:szCs w:val="24"/>
        </w:rPr>
        <w:t>.</w:t>
      </w:r>
    </w:p>
    <w:p w14:paraId="30EA33EF" w14:textId="77777777" w:rsidR="00C80E80" w:rsidRPr="00726840" w:rsidRDefault="00C80E80" w:rsidP="00C80E80">
      <w:pPr>
        <w:shd w:val="clear" w:color="auto" w:fill="FFFFFF"/>
        <w:spacing w:after="0"/>
        <w:rPr>
          <w:rFonts w:ascii="Cambria" w:hAnsi="Cambria"/>
          <w:color w:val="000000"/>
          <w:sz w:val="24"/>
          <w:szCs w:val="24"/>
        </w:rPr>
      </w:pPr>
    </w:p>
    <w:p w14:paraId="23D7224E" w14:textId="77777777" w:rsidR="00D6060C" w:rsidRPr="004F12CA" w:rsidRDefault="00D6060C" w:rsidP="00382D67">
      <w:pPr>
        <w:numPr>
          <w:ilvl w:val="0"/>
          <w:numId w:val="1"/>
        </w:numPr>
        <w:shd w:val="clear" w:color="auto" w:fill="FFFFFF"/>
        <w:spacing w:after="0"/>
        <w:rPr>
          <w:rFonts w:ascii="Cambria" w:eastAsia="Times New Roman" w:hAnsi="Cambria" w:cs="Gisha"/>
          <w:color w:val="0085B4"/>
          <w:sz w:val="28"/>
          <w:szCs w:val="24"/>
        </w:rPr>
      </w:pPr>
      <w:r w:rsidRPr="004F12CA">
        <w:rPr>
          <w:rFonts w:ascii="Cambria" w:eastAsia="Times New Roman" w:hAnsi="Cambria" w:cs="Gisha"/>
          <w:b/>
          <w:bCs/>
          <w:color w:val="0085B4"/>
          <w:sz w:val="28"/>
          <w:szCs w:val="24"/>
        </w:rPr>
        <w:t xml:space="preserve">Section 1: DE PBS </w:t>
      </w:r>
      <w:r w:rsidR="00EF4414" w:rsidRPr="004F12CA">
        <w:rPr>
          <w:rFonts w:ascii="Cambria" w:eastAsia="Times New Roman" w:hAnsi="Cambria" w:cs="Gisha"/>
          <w:b/>
          <w:bCs/>
          <w:color w:val="0085B4"/>
          <w:sz w:val="28"/>
          <w:szCs w:val="24"/>
        </w:rPr>
        <w:t>Program Development &amp; Evaluation</w:t>
      </w:r>
    </w:p>
    <w:p w14:paraId="0F4BD2F2" w14:textId="77777777" w:rsidR="00D6060C" w:rsidRPr="00726840" w:rsidRDefault="00D73CFF" w:rsidP="00382D67">
      <w:pPr>
        <w:numPr>
          <w:ilvl w:val="1"/>
          <w:numId w:val="1"/>
        </w:numPr>
        <w:shd w:val="clear" w:color="auto" w:fill="FFFFFF"/>
        <w:spacing w:before="100" w:beforeAutospacing="1" w:after="100" w:afterAutospacing="1"/>
        <w:rPr>
          <w:rFonts w:ascii="Cambria" w:eastAsia="Times New Roman" w:hAnsi="Cambria" w:cs="Gisha"/>
          <w:sz w:val="24"/>
          <w:szCs w:val="24"/>
        </w:rPr>
      </w:pPr>
      <w:r w:rsidRPr="00726840">
        <w:rPr>
          <w:rFonts w:ascii="Cambria" w:eastAsia="Times New Roman" w:hAnsi="Cambria" w:cs="Gisha"/>
          <w:sz w:val="24"/>
          <w:szCs w:val="24"/>
        </w:rPr>
        <w:t xml:space="preserve">Delaware PBS </w:t>
      </w:r>
      <w:hyperlink r:id="rId10" w:history="1">
        <w:r w:rsidR="00D6060C" w:rsidRPr="00726840">
          <w:rPr>
            <w:rFonts w:ascii="Cambria" w:eastAsia="Times New Roman" w:hAnsi="Cambria" w:cs="Gisha"/>
            <w:bCs/>
            <w:sz w:val="24"/>
            <w:szCs w:val="24"/>
          </w:rPr>
          <w:t>Key Features</w:t>
        </w:r>
      </w:hyperlink>
      <w:r w:rsidRPr="00726840">
        <w:rPr>
          <w:rFonts w:ascii="Cambria" w:eastAsia="Times New Roman" w:hAnsi="Cambria" w:cs="Gisha"/>
          <w:sz w:val="24"/>
          <w:szCs w:val="24"/>
        </w:rPr>
        <w:t xml:space="preserve"> </w:t>
      </w:r>
    </w:p>
    <w:p w14:paraId="6AE841C3" w14:textId="77777777" w:rsidR="00C80E80" w:rsidRPr="00726840" w:rsidRDefault="00C80E80" w:rsidP="00382D67">
      <w:pPr>
        <w:numPr>
          <w:ilvl w:val="1"/>
          <w:numId w:val="1"/>
        </w:numPr>
        <w:shd w:val="clear" w:color="auto" w:fill="FFFFFF"/>
        <w:spacing w:before="100" w:beforeAutospacing="1" w:after="100" w:afterAutospacing="1"/>
        <w:rPr>
          <w:rFonts w:ascii="Cambria" w:eastAsia="Times New Roman" w:hAnsi="Cambria" w:cs="Gisha"/>
          <w:sz w:val="24"/>
          <w:szCs w:val="24"/>
        </w:rPr>
      </w:pPr>
      <w:r w:rsidRPr="00726840">
        <w:rPr>
          <w:rFonts w:ascii="Cambria" w:eastAsia="Times New Roman" w:hAnsi="Cambria" w:cs="Gisha"/>
          <w:sz w:val="24"/>
          <w:szCs w:val="24"/>
        </w:rPr>
        <w:t>Copy of SWPBS Team Training Materials</w:t>
      </w:r>
      <w:r w:rsidR="00EF4414" w:rsidRPr="00726840">
        <w:rPr>
          <w:rFonts w:ascii="Cambria" w:eastAsia="Times New Roman" w:hAnsi="Cambria" w:cs="Gisha"/>
          <w:sz w:val="24"/>
          <w:szCs w:val="24"/>
        </w:rPr>
        <w:t xml:space="preserve"> (note location of at least 1 set of training materials that any school team/staff can reference) </w:t>
      </w:r>
    </w:p>
    <w:p w14:paraId="6B2FCA5A" w14:textId="77777777" w:rsidR="00D6060C" w:rsidRPr="00726840" w:rsidRDefault="00BF66F0" w:rsidP="00382D67">
      <w:pPr>
        <w:numPr>
          <w:ilvl w:val="1"/>
          <w:numId w:val="1"/>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 xml:space="preserve">Staff PBS Overview </w:t>
      </w:r>
      <w:r w:rsidR="00EF4414" w:rsidRPr="00726840">
        <w:rPr>
          <w:rFonts w:ascii="Cambria" w:eastAsia="Times New Roman" w:hAnsi="Cambria" w:cs="Gisha"/>
          <w:color w:val="000000"/>
          <w:sz w:val="24"/>
          <w:szCs w:val="24"/>
        </w:rPr>
        <w:t>to be updated yearly</w:t>
      </w:r>
    </w:p>
    <w:p w14:paraId="2372C9EB" w14:textId="77777777" w:rsidR="00EF4414" w:rsidRPr="00726840" w:rsidRDefault="00EF4414" w:rsidP="00EF4414">
      <w:pPr>
        <w:numPr>
          <w:ilvl w:val="2"/>
          <w:numId w:val="1"/>
        </w:numPr>
        <w:shd w:val="clear" w:color="auto" w:fill="FFFFFF"/>
        <w:spacing w:before="100" w:beforeAutospacing="1" w:after="100" w:afterAutospacing="1"/>
        <w:rPr>
          <w:rFonts w:ascii="Cambria" w:eastAsia="Times New Roman" w:hAnsi="Cambria" w:cs="Gisha"/>
          <w:color w:val="000000"/>
          <w:sz w:val="24"/>
          <w:szCs w:val="24"/>
          <w:u w:val="single"/>
        </w:rPr>
      </w:pPr>
      <w:r w:rsidRPr="00726840">
        <w:rPr>
          <w:rFonts w:ascii="Cambria" w:eastAsia="Times New Roman" w:hAnsi="Cambria" w:cs="Gisha"/>
          <w:color w:val="000000"/>
          <w:sz w:val="24"/>
          <w:szCs w:val="24"/>
          <w:u w:val="single"/>
        </w:rPr>
        <w:t>Includes:</w:t>
      </w:r>
    </w:p>
    <w:p w14:paraId="05B91384" w14:textId="77777777" w:rsidR="006F33DD" w:rsidRPr="00726840" w:rsidRDefault="006F33DD" w:rsidP="002B6776">
      <w:pPr>
        <w:numPr>
          <w:ilvl w:val="3"/>
          <w:numId w:val="1"/>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Global characteristics of PBS programming</w:t>
      </w:r>
    </w:p>
    <w:p w14:paraId="282E6BF2" w14:textId="77777777" w:rsidR="006F33DD" w:rsidRPr="00726840" w:rsidRDefault="006F33DD" w:rsidP="002B6776">
      <w:pPr>
        <w:numPr>
          <w:ilvl w:val="3"/>
          <w:numId w:val="1"/>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PBS expectations and program overview</w:t>
      </w:r>
    </w:p>
    <w:p w14:paraId="17EFF736" w14:textId="77777777" w:rsidR="006F33DD" w:rsidRPr="00726840" w:rsidRDefault="006F33DD" w:rsidP="002B6776">
      <w:pPr>
        <w:numPr>
          <w:ilvl w:val="3"/>
          <w:numId w:val="1"/>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School data used in decision-making</w:t>
      </w:r>
    </w:p>
    <w:p w14:paraId="6BEB935A" w14:textId="77777777" w:rsidR="006F33DD" w:rsidRPr="00726840" w:rsidRDefault="006F33DD" w:rsidP="002B6776">
      <w:pPr>
        <w:numPr>
          <w:ilvl w:val="3"/>
          <w:numId w:val="1"/>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Role of teacher in school’s PBS program</w:t>
      </w:r>
    </w:p>
    <w:p w14:paraId="4780E180" w14:textId="77777777" w:rsidR="00D6060C" w:rsidRPr="00726840" w:rsidRDefault="00D6060C" w:rsidP="002B6776">
      <w:pPr>
        <w:numPr>
          <w:ilvl w:val="1"/>
          <w:numId w:val="1"/>
        </w:numPr>
        <w:shd w:val="clear" w:color="auto" w:fill="FFFFFF"/>
        <w:tabs>
          <w:tab w:val="clear" w:pos="1080"/>
          <w:tab w:val="num" w:pos="360"/>
        </w:tabs>
        <w:spacing w:before="100" w:beforeAutospacing="1" w:after="100" w:afterAutospacing="1"/>
        <w:ind w:left="360"/>
        <w:rPr>
          <w:rFonts w:ascii="Cambria" w:eastAsia="Times New Roman" w:hAnsi="Cambria" w:cs="Gisha"/>
          <w:color w:val="000000"/>
          <w:sz w:val="24"/>
          <w:szCs w:val="24"/>
        </w:rPr>
      </w:pPr>
      <w:r w:rsidRPr="00726840">
        <w:rPr>
          <w:rFonts w:ascii="Cambria" w:eastAsia="Times New Roman" w:hAnsi="Cambria" w:cs="Gisha"/>
          <w:color w:val="000000"/>
          <w:sz w:val="24"/>
          <w:szCs w:val="24"/>
        </w:rPr>
        <w:t>School Improvement Plan</w:t>
      </w:r>
      <w:r w:rsidR="00BF66F0" w:rsidRPr="00726840">
        <w:rPr>
          <w:rFonts w:ascii="Cambria" w:eastAsia="Times New Roman" w:hAnsi="Cambria" w:cs="Gisha"/>
          <w:color w:val="000000"/>
          <w:sz w:val="24"/>
          <w:szCs w:val="24"/>
        </w:rPr>
        <w:t xml:space="preserve"> </w:t>
      </w:r>
    </w:p>
    <w:p w14:paraId="3657C471" w14:textId="77777777" w:rsidR="00EF4414" w:rsidRPr="00726840" w:rsidRDefault="00EF4414" w:rsidP="002B6776">
      <w:pPr>
        <w:numPr>
          <w:ilvl w:val="1"/>
          <w:numId w:val="1"/>
        </w:numPr>
        <w:shd w:val="clear" w:color="auto" w:fill="FFFFFF"/>
        <w:spacing w:before="100" w:beforeAutospacing="1" w:after="100" w:afterAutospacing="1"/>
        <w:ind w:left="360"/>
        <w:rPr>
          <w:rFonts w:ascii="Cambria" w:eastAsia="Times New Roman" w:hAnsi="Cambria" w:cs="Gisha"/>
          <w:sz w:val="24"/>
          <w:szCs w:val="24"/>
        </w:rPr>
      </w:pPr>
      <w:r w:rsidRPr="00726840">
        <w:rPr>
          <w:rFonts w:ascii="Cambria" w:eastAsia="Times New Roman" w:hAnsi="Cambria" w:cs="Gisha"/>
          <w:sz w:val="24"/>
          <w:szCs w:val="24"/>
        </w:rPr>
        <w:t xml:space="preserve">Archived Data: </w:t>
      </w:r>
    </w:p>
    <w:p w14:paraId="6017EDD4" w14:textId="77777777" w:rsidR="00D6060C" w:rsidRPr="00726840" w:rsidRDefault="00D6060C" w:rsidP="002B6776">
      <w:pPr>
        <w:numPr>
          <w:ilvl w:val="2"/>
          <w:numId w:val="1"/>
        </w:numPr>
        <w:shd w:val="clear" w:color="auto" w:fill="FFFFFF"/>
        <w:spacing w:before="100" w:beforeAutospacing="1" w:after="100" w:afterAutospacing="1"/>
        <w:ind w:left="1080"/>
        <w:rPr>
          <w:rFonts w:ascii="Cambria" w:eastAsia="Times New Roman" w:hAnsi="Cambria" w:cs="Gisha"/>
          <w:sz w:val="24"/>
          <w:szCs w:val="24"/>
        </w:rPr>
      </w:pPr>
      <w:r w:rsidRPr="00726840">
        <w:rPr>
          <w:rFonts w:ascii="Cambria" w:eastAsia="Times New Roman" w:hAnsi="Cambria" w:cs="Gisha"/>
          <w:bCs/>
          <w:sz w:val="24"/>
          <w:szCs w:val="24"/>
        </w:rPr>
        <w:t xml:space="preserve">End </w:t>
      </w:r>
      <w:r w:rsidR="00170F0D" w:rsidRPr="00726840">
        <w:rPr>
          <w:rFonts w:ascii="Cambria" w:eastAsia="Times New Roman" w:hAnsi="Cambria" w:cs="Gisha"/>
          <w:bCs/>
          <w:sz w:val="24"/>
          <w:szCs w:val="24"/>
        </w:rPr>
        <w:t xml:space="preserve">of year summary of </w:t>
      </w:r>
      <w:r w:rsidRPr="00726840">
        <w:rPr>
          <w:rFonts w:ascii="Cambria" w:eastAsia="Times New Roman" w:hAnsi="Cambria" w:cs="Gisha"/>
          <w:bCs/>
          <w:sz w:val="24"/>
          <w:szCs w:val="24"/>
        </w:rPr>
        <w:t>Big Five Data Sources</w:t>
      </w:r>
      <w:r w:rsidR="00BF66F0" w:rsidRPr="00726840">
        <w:rPr>
          <w:rFonts w:ascii="Cambria" w:eastAsia="Times New Roman" w:hAnsi="Cambria" w:cs="Gisha"/>
          <w:bCs/>
          <w:sz w:val="24"/>
          <w:szCs w:val="24"/>
        </w:rPr>
        <w:t xml:space="preserve"> </w:t>
      </w:r>
      <w:r w:rsidR="00EF4414" w:rsidRPr="00726840">
        <w:rPr>
          <w:rFonts w:ascii="Cambria" w:eastAsia="Times New Roman" w:hAnsi="Cambria" w:cs="Gisha"/>
          <w:bCs/>
          <w:sz w:val="24"/>
          <w:szCs w:val="24"/>
        </w:rPr>
        <w:t>&amp; associated data analysis</w:t>
      </w:r>
    </w:p>
    <w:p w14:paraId="110BC27F" w14:textId="77777777" w:rsidR="00D6060C" w:rsidRPr="00726840" w:rsidRDefault="00D6060C" w:rsidP="002B6776">
      <w:pPr>
        <w:numPr>
          <w:ilvl w:val="2"/>
          <w:numId w:val="1"/>
        </w:numPr>
        <w:shd w:val="clear" w:color="auto" w:fill="FFFFFF"/>
        <w:spacing w:before="100" w:beforeAutospacing="1" w:after="100" w:afterAutospacing="1"/>
        <w:ind w:left="1080"/>
        <w:rPr>
          <w:rFonts w:ascii="Cambria" w:eastAsia="Times New Roman" w:hAnsi="Cambria" w:cs="Gisha"/>
          <w:color w:val="000000"/>
          <w:sz w:val="24"/>
          <w:szCs w:val="24"/>
        </w:rPr>
      </w:pPr>
      <w:r w:rsidRPr="00726840">
        <w:rPr>
          <w:rFonts w:ascii="Cambria" w:eastAsia="Times New Roman" w:hAnsi="Cambria" w:cs="Gisha"/>
          <w:color w:val="000000"/>
          <w:sz w:val="24"/>
          <w:szCs w:val="24"/>
        </w:rPr>
        <w:t>Delaware Assessment of Strengths and Needs</w:t>
      </w:r>
      <w:r w:rsidR="00BF66F0" w:rsidRPr="00726840">
        <w:rPr>
          <w:rFonts w:ascii="Cambria" w:eastAsia="Times New Roman" w:hAnsi="Cambria" w:cs="Gisha"/>
          <w:color w:val="000000"/>
          <w:sz w:val="24"/>
          <w:szCs w:val="24"/>
        </w:rPr>
        <w:t xml:space="preserve"> </w:t>
      </w:r>
      <w:r w:rsidR="00170F0D" w:rsidRPr="00726840">
        <w:rPr>
          <w:rFonts w:ascii="Cambria" w:eastAsia="Times New Roman" w:hAnsi="Cambria" w:cs="Gisha"/>
          <w:color w:val="000000"/>
          <w:sz w:val="24"/>
          <w:szCs w:val="24"/>
        </w:rPr>
        <w:t>result reports</w:t>
      </w:r>
    </w:p>
    <w:p w14:paraId="0B314BDF" w14:textId="77777777" w:rsidR="00D6060C" w:rsidRPr="00726840" w:rsidRDefault="00D6060C" w:rsidP="002B6776">
      <w:pPr>
        <w:numPr>
          <w:ilvl w:val="2"/>
          <w:numId w:val="1"/>
        </w:numPr>
        <w:shd w:val="clear" w:color="auto" w:fill="FFFFFF"/>
        <w:spacing w:before="100" w:beforeAutospacing="1" w:after="100" w:afterAutospacing="1"/>
        <w:ind w:left="1080"/>
        <w:rPr>
          <w:rFonts w:ascii="Cambria" w:eastAsia="Times New Roman" w:hAnsi="Cambria" w:cs="Gisha"/>
          <w:color w:val="000000"/>
          <w:sz w:val="24"/>
          <w:szCs w:val="24"/>
        </w:rPr>
      </w:pPr>
      <w:r w:rsidRPr="00726840">
        <w:rPr>
          <w:rFonts w:ascii="Cambria" w:eastAsia="Times New Roman" w:hAnsi="Cambria" w:cs="Gisha"/>
          <w:color w:val="000000"/>
          <w:sz w:val="24"/>
          <w:szCs w:val="24"/>
        </w:rPr>
        <w:t xml:space="preserve">School Climate </w:t>
      </w:r>
      <w:r w:rsidR="00BF66F0" w:rsidRPr="00726840">
        <w:rPr>
          <w:rFonts w:ascii="Cambria" w:eastAsia="Times New Roman" w:hAnsi="Cambria" w:cs="Gisha"/>
          <w:color w:val="000000"/>
          <w:sz w:val="24"/>
          <w:szCs w:val="24"/>
        </w:rPr>
        <w:t xml:space="preserve">Survey </w:t>
      </w:r>
      <w:r w:rsidR="00170F0D" w:rsidRPr="00726840">
        <w:rPr>
          <w:rFonts w:ascii="Cambria" w:eastAsia="Times New Roman" w:hAnsi="Cambria" w:cs="Gisha"/>
          <w:color w:val="000000"/>
          <w:sz w:val="24"/>
          <w:szCs w:val="24"/>
        </w:rPr>
        <w:t>reports</w:t>
      </w:r>
    </w:p>
    <w:p w14:paraId="7D38534B" w14:textId="77777777" w:rsidR="00D6060C" w:rsidRPr="00726840" w:rsidRDefault="00D6060C" w:rsidP="002B6776">
      <w:pPr>
        <w:numPr>
          <w:ilvl w:val="2"/>
          <w:numId w:val="1"/>
        </w:numPr>
        <w:shd w:val="clear" w:color="auto" w:fill="FFFFFF"/>
        <w:spacing w:after="0"/>
        <w:ind w:left="1080"/>
        <w:rPr>
          <w:rFonts w:ascii="Cambria" w:eastAsia="Times New Roman" w:hAnsi="Cambria" w:cs="Gisha"/>
          <w:color w:val="000000"/>
          <w:sz w:val="24"/>
          <w:szCs w:val="24"/>
        </w:rPr>
      </w:pPr>
      <w:r w:rsidRPr="00726840">
        <w:rPr>
          <w:rFonts w:ascii="Cambria" w:eastAsia="Times New Roman" w:hAnsi="Cambria" w:cs="Gisha"/>
          <w:color w:val="000000"/>
          <w:sz w:val="24"/>
          <w:szCs w:val="24"/>
        </w:rPr>
        <w:t>DE-PBS Key Features School Evaluation</w:t>
      </w:r>
      <w:r w:rsidR="00BF66F0" w:rsidRPr="00726840">
        <w:rPr>
          <w:rFonts w:ascii="Cambria" w:eastAsia="Times New Roman" w:hAnsi="Cambria" w:cs="Gisha"/>
          <w:color w:val="000000"/>
          <w:sz w:val="24"/>
          <w:szCs w:val="24"/>
        </w:rPr>
        <w:t xml:space="preserve"> Report</w:t>
      </w:r>
    </w:p>
    <w:p w14:paraId="74E067AB" w14:textId="77777777" w:rsidR="00382D67" w:rsidRPr="00726840" w:rsidRDefault="00382D67" w:rsidP="002B6776">
      <w:pPr>
        <w:numPr>
          <w:ilvl w:val="1"/>
          <w:numId w:val="1"/>
        </w:numPr>
        <w:shd w:val="clear" w:color="auto" w:fill="FFFFFF"/>
        <w:spacing w:after="0"/>
        <w:ind w:left="360"/>
        <w:rPr>
          <w:rFonts w:ascii="Cambria" w:eastAsia="Times New Roman" w:hAnsi="Cambria" w:cs="Gisha"/>
          <w:color w:val="000000"/>
          <w:sz w:val="24"/>
          <w:szCs w:val="24"/>
        </w:rPr>
      </w:pPr>
      <w:r w:rsidRPr="00726840">
        <w:rPr>
          <w:rFonts w:ascii="Cambria" w:eastAsia="Times New Roman" w:hAnsi="Cambria" w:cs="Gisha"/>
          <w:bCs/>
          <w:color w:val="000000"/>
          <w:sz w:val="24"/>
          <w:szCs w:val="24"/>
        </w:rPr>
        <w:t>Involving and Communicating with Families</w:t>
      </w:r>
    </w:p>
    <w:p w14:paraId="5FF5FC09" w14:textId="77777777" w:rsidR="00382D67" w:rsidRPr="00726840" w:rsidRDefault="00382D67" w:rsidP="002B6776">
      <w:pPr>
        <w:numPr>
          <w:ilvl w:val="2"/>
          <w:numId w:val="1"/>
        </w:numPr>
        <w:shd w:val="clear" w:color="auto" w:fill="FFFFFF"/>
        <w:spacing w:before="100" w:beforeAutospacing="1" w:after="100" w:afterAutospacing="1"/>
        <w:ind w:left="1080"/>
        <w:rPr>
          <w:rFonts w:ascii="Cambria" w:eastAsia="Times New Roman" w:hAnsi="Cambria" w:cs="Gisha"/>
          <w:color w:val="000000"/>
          <w:sz w:val="24"/>
          <w:szCs w:val="24"/>
        </w:rPr>
      </w:pPr>
      <w:r w:rsidRPr="00726840">
        <w:rPr>
          <w:rFonts w:ascii="Cambria" w:eastAsia="Times New Roman" w:hAnsi="Cambria" w:cs="Gisha"/>
          <w:color w:val="000000"/>
          <w:sz w:val="24"/>
          <w:szCs w:val="24"/>
        </w:rPr>
        <w:t xml:space="preserve">DE-PBS </w:t>
      </w:r>
      <w:r w:rsidR="004F12CA" w:rsidRPr="00726840">
        <w:rPr>
          <w:rFonts w:ascii="Cambria" w:eastAsia="Times New Roman" w:hAnsi="Cambria" w:cs="Gisha"/>
          <w:color w:val="000000"/>
          <w:sz w:val="24"/>
          <w:szCs w:val="24"/>
        </w:rPr>
        <w:t>presentation(s) to families at school</w:t>
      </w:r>
    </w:p>
    <w:p w14:paraId="7AD2DB47" w14:textId="77777777" w:rsidR="00382D67" w:rsidRPr="00726840" w:rsidRDefault="00382D67" w:rsidP="002B6776">
      <w:pPr>
        <w:numPr>
          <w:ilvl w:val="2"/>
          <w:numId w:val="1"/>
        </w:numPr>
        <w:shd w:val="clear" w:color="auto" w:fill="FFFFFF"/>
        <w:spacing w:before="100" w:beforeAutospacing="1" w:after="100" w:afterAutospacing="1"/>
        <w:ind w:left="1080"/>
        <w:rPr>
          <w:rFonts w:ascii="Cambria" w:eastAsia="Times New Roman" w:hAnsi="Cambria" w:cs="Gisha"/>
          <w:color w:val="000000"/>
          <w:sz w:val="24"/>
          <w:szCs w:val="24"/>
        </w:rPr>
      </w:pPr>
      <w:r w:rsidRPr="00726840">
        <w:rPr>
          <w:rFonts w:ascii="Cambria" w:eastAsia="Times New Roman" w:hAnsi="Cambria" w:cs="Gisha"/>
          <w:color w:val="000000"/>
          <w:sz w:val="24"/>
          <w:szCs w:val="24"/>
        </w:rPr>
        <w:t xml:space="preserve">On-going </w:t>
      </w:r>
      <w:r w:rsidR="004F12CA" w:rsidRPr="00726840">
        <w:rPr>
          <w:rFonts w:ascii="Cambria" w:eastAsia="Times New Roman" w:hAnsi="Cambria" w:cs="Gisha"/>
          <w:color w:val="000000"/>
          <w:sz w:val="24"/>
          <w:szCs w:val="24"/>
        </w:rPr>
        <w:t xml:space="preserve">dissemination of school’s </w:t>
      </w:r>
      <w:r w:rsidRPr="00726840">
        <w:rPr>
          <w:rFonts w:ascii="Cambria" w:eastAsia="Times New Roman" w:hAnsi="Cambria" w:cs="Gisha"/>
          <w:color w:val="000000"/>
          <w:sz w:val="24"/>
          <w:szCs w:val="24"/>
        </w:rPr>
        <w:t xml:space="preserve">DE-PBS </w:t>
      </w:r>
      <w:r w:rsidR="004F12CA" w:rsidRPr="00726840">
        <w:rPr>
          <w:rFonts w:ascii="Cambria" w:eastAsia="Times New Roman" w:hAnsi="Cambria" w:cs="Gisha"/>
          <w:color w:val="000000"/>
          <w:sz w:val="24"/>
          <w:szCs w:val="24"/>
        </w:rPr>
        <w:t>information to families</w:t>
      </w:r>
    </w:p>
    <w:p w14:paraId="06333639" w14:textId="77777777" w:rsidR="00382D67" w:rsidRPr="00726840" w:rsidRDefault="00382D67" w:rsidP="002B6776">
      <w:pPr>
        <w:numPr>
          <w:ilvl w:val="2"/>
          <w:numId w:val="1"/>
        </w:numPr>
        <w:shd w:val="clear" w:color="auto" w:fill="FFFFFF"/>
        <w:spacing w:before="100" w:beforeAutospacing="1" w:after="100" w:afterAutospacing="1"/>
        <w:ind w:left="1080"/>
        <w:rPr>
          <w:rFonts w:ascii="Cambria" w:eastAsia="Times New Roman" w:hAnsi="Cambria" w:cs="Gisha"/>
          <w:color w:val="000000"/>
          <w:sz w:val="24"/>
          <w:szCs w:val="24"/>
        </w:rPr>
      </w:pPr>
      <w:r w:rsidRPr="00726840">
        <w:rPr>
          <w:rFonts w:ascii="Cambria" w:eastAsia="Times New Roman" w:hAnsi="Cambria" w:cs="Gisha"/>
          <w:color w:val="000000"/>
          <w:sz w:val="24"/>
          <w:szCs w:val="24"/>
        </w:rPr>
        <w:t xml:space="preserve">Parent </w:t>
      </w:r>
      <w:r w:rsidR="004F12CA" w:rsidRPr="004F12CA">
        <w:rPr>
          <w:rFonts w:ascii="Cambria" w:eastAsia="Times New Roman" w:hAnsi="Cambria" w:cs="Gisha"/>
          <w:color w:val="000000"/>
          <w:sz w:val="24"/>
          <w:szCs w:val="24"/>
        </w:rPr>
        <w:t xml:space="preserve">involvement in school’s </w:t>
      </w:r>
      <w:r w:rsidRPr="00726840">
        <w:rPr>
          <w:rFonts w:ascii="Cambria" w:eastAsia="Times New Roman" w:hAnsi="Cambria" w:cs="Gisha"/>
          <w:color w:val="000000"/>
          <w:sz w:val="24"/>
          <w:szCs w:val="24"/>
        </w:rPr>
        <w:t xml:space="preserve">DE-PBS </w:t>
      </w:r>
      <w:r w:rsidR="004F12CA" w:rsidRPr="00726840">
        <w:rPr>
          <w:rFonts w:ascii="Cambria" w:eastAsia="Times New Roman" w:hAnsi="Cambria" w:cs="Gisha"/>
          <w:color w:val="000000"/>
          <w:sz w:val="24"/>
          <w:szCs w:val="24"/>
        </w:rPr>
        <w:t>planning at the school level</w:t>
      </w:r>
    </w:p>
    <w:p w14:paraId="75B3CCE5" w14:textId="77777777" w:rsidR="00382D67" w:rsidRPr="00726840" w:rsidRDefault="00EF4414" w:rsidP="002B6776">
      <w:pPr>
        <w:numPr>
          <w:ilvl w:val="2"/>
          <w:numId w:val="1"/>
        </w:numPr>
        <w:shd w:val="clear" w:color="auto" w:fill="FFFFFF"/>
        <w:spacing w:after="0"/>
        <w:ind w:left="1080"/>
        <w:rPr>
          <w:rFonts w:ascii="Cambria" w:eastAsia="Times New Roman" w:hAnsi="Cambria" w:cs="Gisha"/>
          <w:color w:val="000000"/>
          <w:sz w:val="24"/>
          <w:szCs w:val="24"/>
        </w:rPr>
      </w:pPr>
      <w:r w:rsidRPr="00726840">
        <w:rPr>
          <w:rFonts w:ascii="Cambria" w:eastAsia="Times New Roman" w:hAnsi="Cambria" w:cs="Gisha"/>
          <w:color w:val="000000"/>
          <w:sz w:val="24"/>
          <w:szCs w:val="24"/>
        </w:rPr>
        <w:t>System for p</w:t>
      </w:r>
      <w:r w:rsidR="00382D67" w:rsidRPr="00726840">
        <w:rPr>
          <w:rFonts w:ascii="Cambria" w:eastAsia="Times New Roman" w:hAnsi="Cambria" w:cs="Gisha"/>
          <w:color w:val="000000"/>
          <w:sz w:val="24"/>
          <w:szCs w:val="24"/>
        </w:rPr>
        <w:t xml:space="preserve">ositive </w:t>
      </w:r>
      <w:r w:rsidRPr="00726840">
        <w:rPr>
          <w:rFonts w:ascii="Cambria" w:eastAsia="Times New Roman" w:hAnsi="Cambria" w:cs="Gisha"/>
          <w:color w:val="000000"/>
          <w:sz w:val="24"/>
          <w:szCs w:val="24"/>
        </w:rPr>
        <w:t>s</w:t>
      </w:r>
      <w:r w:rsidR="00382D67" w:rsidRPr="00726840">
        <w:rPr>
          <w:rFonts w:ascii="Cambria" w:eastAsia="Times New Roman" w:hAnsi="Cambria" w:cs="Gisha"/>
          <w:color w:val="000000"/>
          <w:sz w:val="24"/>
          <w:szCs w:val="24"/>
        </w:rPr>
        <w:t xml:space="preserve">taff </w:t>
      </w:r>
      <w:r w:rsidRPr="00726840">
        <w:rPr>
          <w:rFonts w:ascii="Cambria" w:eastAsia="Times New Roman" w:hAnsi="Cambria" w:cs="Gisha"/>
          <w:color w:val="000000"/>
          <w:sz w:val="24"/>
          <w:szCs w:val="24"/>
        </w:rPr>
        <w:t>c</w:t>
      </w:r>
      <w:r w:rsidR="00382D67" w:rsidRPr="00726840">
        <w:rPr>
          <w:rFonts w:ascii="Cambria" w:eastAsia="Times New Roman" w:hAnsi="Cambria" w:cs="Gisha"/>
          <w:color w:val="000000"/>
          <w:sz w:val="24"/>
          <w:szCs w:val="24"/>
        </w:rPr>
        <w:t xml:space="preserve">ontacts to </w:t>
      </w:r>
      <w:r w:rsidRPr="00726840">
        <w:rPr>
          <w:rFonts w:ascii="Cambria" w:eastAsia="Times New Roman" w:hAnsi="Cambria" w:cs="Gisha"/>
          <w:color w:val="000000"/>
          <w:sz w:val="24"/>
          <w:szCs w:val="24"/>
        </w:rPr>
        <w:t>h</w:t>
      </w:r>
      <w:r w:rsidR="00382D67" w:rsidRPr="00726840">
        <w:rPr>
          <w:rFonts w:ascii="Cambria" w:eastAsia="Times New Roman" w:hAnsi="Cambria" w:cs="Gisha"/>
          <w:color w:val="000000"/>
          <w:sz w:val="24"/>
          <w:szCs w:val="24"/>
        </w:rPr>
        <w:t>ome</w:t>
      </w:r>
    </w:p>
    <w:p w14:paraId="0DC86322" w14:textId="77777777" w:rsidR="005517EB" w:rsidRDefault="005517EB" w:rsidP="002B6776">
      <w:pPr>
        <w:shd w:val="clear" w:color="auto" w:fill="FFFFFF"/>
        <w:spacing w:after="0"/>
        <w:ind w:left="360"/>
        <w:rPr>
          <w:rFonts w:ascii="Cambria" w:eastAsia="Times New Roman" w:hAnsi="Cambria" w:cs="Gisha"/>
          <w:color w:val="000000"/>
          <w:sz w:val="24"/>
          <w:szCs w:val="24"/>
        </w:rPr>
      </w:pPr>
    </w:p>
    <w:p w14:paraId="46FDE4E6" w14:textId="77777777" w:rsidR="00FD0B4D" w:rsidRPr="00726840" w:rsidRDefault="00FD0B4D" w:rsidP="002B6776">
      <w:pPr>
        <w:shd w:val="clear" w:color="auto" w:fill="FFFFFF"/>
        <w:spacing w:after="0"/>
        <w:ind w:left="360"/>
        <w:rPr>
          <w:rFonts w:ascii="Cambria" w:eastAsia="Times New Roman" w:hAnsi="Cambria" w:cs="Gisha"/>
          <w:color w:val="000000"/>
          <w:sz w:val="24"/>
          <w:szCs w:val="24"/>
        </w:rPr>
      </w:pPr>
      <w:bookmarkStart w:id="0" w:name="_GoBack"/>
      <w:bookmarkEnd w:id="0"/>
    </w:p>
    <w:p w14:paraId="5B8FBF3B" w14:textId="77777777" w:rsidR="00D6060C" w:rsidRPr="004F12CA" w:rsidRDefault="00D6060C" w:rsidP="002B6776">
      <w:pPr>
        <w:numPr>
          <w:ilvl w:val="0"/>
          <w:numId w:val="2"/>
        </w:numPr>
        <w:shd w:val="clear" w:color="auto" w:fill="FFFFFF"/>
        <w:spacing w:after="0"/>
        <w:ind w:left="0"/>
        <w:rPr>
          <w:rFonts w:ascii="Cambria" w:eastAsia="Times New Roman" w:hAnsi="Cambria" w:cs="Gisha"/>
          <w:color w:val="0085B4"/>
          <w:sz w:val="28"/>
          <w:szCs w:val="24"/>
        </w:rPr>
      </w:pPr>
      <w:r w:rsidRPr="004F12CA">
        <w:rPr>
          <w:rFonts w:ascii="Cambria" w:eastAsia="Times New Roman" w:hAnsi="Cambria" w:cs="Gisha"/>
          <w:b/>
          <w:bCs/>
          <w:color w:val="0085B4"/>
          <w:sz w:val="28"/>
          <w:szCs w:val="24"/>
        </w:rPr>
        <w:t>Section 2: Implementing School</w:t>
      </w:r>
      <w:r w:rsidR="001667C0" w:rsidRPr="004F12CA">
        <w:rPr>
          <w:rFonts w:ascii="Cambria" w:eastAsia="Times New Roman" w:hAnsi="Cambria" w:cs="Gisha"/>
          <w:b/>
          <w:bCs/>
          <w:color w:val="0085B4"/>
          <w:sz w:val="28"/>
          <w:szCs w:val="24"/>
        </w:rPr>
        <w:t>-</w:t>
      </w:r>
      <w:r w:rsidRPr="004F12CA">
        <w:rPr>
          <w:rFonts w:ascii="Cambria" w:eastAsia="Times New Roman" w:hAnsi="Cambria" w:cs="Gisha"/>
          <w:b/>
          <w:bCs/>
          <w:color w:val="0085B4"/>
          <w:sz w:val="28"/>
          <w:szCs w:val="24"/>
        </w:rPr>
        <w:t>wide PBS</w:t>
      </w:r>
    </w:p>
    <w:p w14:paraId="34A816E5" w14:textId="77777777" w:rsidR="00D6060C" w:rsidRPr="00726840" w:rsidRDefault="00D6060C" w:rsidP="002B6776">
      <w:pPr>
        <w:numPr>
          <w:ilvl w:val="1"/>
          <w:numId w:val="2"/>
        </w:numPr>
        <w:shd w:val="clear" w:color="auto" w:fill="FFFFFF"/>
        <w:spacing w:before="100" w:beforeAutospacing="1" w:after="100" w:afterAutospacing="1"/>
        <w:ind w:left="720"/>
        <w:rPr>
          <w:rFonts w:ascii="Cambria" w:eastAsia="Times New Roman" w:hAnsi="Cambria" w:cs="Gisha"/>
          <w:sz w:val="24"/>
          <w:szCs w:val="24"/>
        </w:rPr>
      </w:pPr>
      <w:r w:rsidRPr="00726840">
        <w:rPr>
          <w:rFonts w:ascii="Cambria" w:eastAsia="Times New Roman" w:hAnsi="Cambria" w:cs="Gisha"/>
          <w:bCs/>
          <w:sz w:val="24"/>
          <w:szCs w:val="24"/>
        </w:rPr>
        <w:t>Expectations Behavior Matrices</w:t>
      </w:r>
    </w:p>
    <w:p w14:paraId="2F832E94" w14:textId="77777777" w:rsidR="00A30F9E" w:rsidRPr="000226DD" w:rsidRDefault="001F5053" w:rsidP="002B6776">
      <w:pPr>
        <w:numPr>
          <w:ilvl w:val="1"/>
          <w:numId w:val="2"/>
        </w:numPr>
        <w:shd w:val="clear" w:color="auto" w:fill="FFFFFF"/>
        <w:spacing w:before="100" w:beforeAutospacing="1" w:after="100" w:afterAutospacing="1"/>
        <w:ind w:left="720"/>
        <w:rPr>
          <w:rFonts w:ascii="Cambria" w:eastAsia="Times New Roman" w:hAnsi="Cambria" w:cs="Gisha"/>
          <w:sz w:val="24"/>
          <w:szCs w:val="24"/>
        </w:rPr>
      </w:pPr>
      <w:r w:rsidRPr="00726840">
        <w:rPr>
          <w:rFonts w:ascii="Cambria" w:eastAsia="Times New Roman" w:hAnsi="Cambria" w:cs="Gisha"/>
          <w:bCs/>
          <w:sz w:val="24"/>
          <w:szCs w:val="24"/>
        </w:rPr>
        <w:t>Schoo</w:t>
      </w:r>
      <w:r w:rsidR="000226DD">
        <w:rPr>
          <w:rFonts w:ascii="Cambria" w:eastAsia="Times New Roman" w:hAnsi="Cambria" w:cs="Gisha"/>
          <w:bCs/>
          <w:sz w:val="24"/>
          <w:szCs w:val="24"/>
        </w:rPr>
        <w:t xml:space="preserve">l-wide Initial PBS Introduction:  </w:t>
      </w:r>
      <w:r w:rsidR="00BF66F0" w:rsidRPr="00726840">
        <w:rPr>
          <w:rFonts w:ascii="Cambria" w:eastAsia="Times New Roman" w:hAnsi="Cambria" w:cs="Gisha"/>
          <w:bCs/>
          <w:sz w:val="24"/>
          <w:szCs w:val="24"/>
        </w:rPr>
        <w:t>Kick-Off Plan</w:t>
      </w:r>
      <w:r w:rsidR="000226DD">
        <w:rPr>
          <w:rFonts w:ascii="Cambria" w:eastAsia="Times New Roman" w:hAnsi="Cambria" w:cs="Gisha"/>
          <w:bCs/>
          <w:sz w:val="24"/>
          <w:szCs w:val="24"/>
        </w:rPr>
        <w:t xml:space="preserve"> (Staff, Student, Family)</w:t>
      </w:r>
    </w:p>
    <w:p w14:paraId="569EA002" w14:textId="77777777" w:rsidR="000226DD" w:rsidRPr="000226DD" w:rsidRDefault="000226DD" w:rsidP="000226DD">
      <w:pPr>
        <w:numPr>
          <w:ilvl w:val="2"/>
          <w:numId w:val="2"/>
        </w:numPr>
        <w:shd w:val="clear" w:color="auto" w:fill="FFFFFF"/>
        <w:spacing w:before="100" w:beforeAutospacing="1" w:after="100" w:afterAutospacing="1"/>
        <w:rPr>
          <w:rFonts w:ascii="Cambria" w:eastAsia="Times New Roman" w:hAnsi="Cambria" w:cs="Gisha"/>
          <w:sz w:val="24"/>
          <w:szCs w:val="24"/>
        </w:rPr>
      </w:pPr>
      <w:r w:rsidRPr="00726840">
        <w:rPr>
          <w:rFonts w:ascii="Cambria" w:eastAsia="Times New Roman" w:hAnsi="Cambria" w:cs="Gisha"/>
          <w:bCs/>
          <w:sz w:val="24"/>
          <w:szCs w:val="24"/>
        </w:rPr>
        <w:t>Teaching event feedback/evaluation notes</w:t>
      </w:r>
    </w:p>
    <w:p w14:paraId="1E6D4811" w14:textId="77777777" w:rsidR="001F5053" w:rsidRPr="00726840" w:rsidRDefault="001F5053" w:rsidP="002B6776">
      <w:pPr>
        <w:numPr>
          <w:ilvl w:val="1"/>
          <w:numId w:val="2"/>
        </w:numPr>
        <w:shd w:val="clear" w:color="auto" w:fill="FFFFFF"/>
        <w:spacing w:before="100" w:beforeAutospacing="1" w:after="100" w:afterAutospacing="1"/>
        <w:ind w:left="720"/>
        <w:rPr>
          <w:rFonts w:ascii="Cambria" w:eastAsia="Times New Roman" w:hAnsi="Cambria" w:cs="Gisha"/>
          <w:color w:val="000000"/>
          <w:sz w:val="24"/>
          <w:szCs w:val="24"/>
        </w:rPr>
      </w:pPr>
      <w:r w:rsidRPr="00726840">
        <w:rPr>
          <w:rFonts w:ascii="Cambria" w:eastAsia="Times New Roman" w:hAnsi="Cambria" w:cs="Gisha"/>
          <w:color w:val="000000"/>
          <w:sz w:val="24"/>
          <w:szCs w:val="24"/>
        </w:rPr>
        <w:t>School</w:t>
      </w:r>
      <w:r w:rsidR="001667C0">
        <w:rPr>
          <w:rFonts w:ascii="Cambria" w:eastAsia="Times New Roman" w:hAnsi="Cambria" w:cs="Gisha"/>
          <w:color w:val="000000"/>
          <w:sz w:val="24"/>
          <w:szCs w:val="24"/>
        </w:rPr>
        <w:t>-</w:t>
      </w:r>
      <w:r w:rsidRPr="00726840">
        <w:rPr>
          <w:rFonts w:ascii="Cambria" w:eastAsia="Times New Roman" w:hAnsi="Cambria" w:cs="Gisha"/>
          <w:color w:val="000000"/>
          <w:sz w:val="24"/>
          <w:szCs w:val="24"/>
        </w:rPr>
        <w:t>wide and classroom lesson plans for teaching expectations</w:t>
      </w:r>
    </w:p>
    <w:p w14:paraId="617277C2" w14:textId="77777777" w:rsidR="001F5053" w:rsidRPr="00726840" w:rsidRDefault="001F5053" w:rsidP="002B6776">
      <w:pPr>
        <w:numPr>
          <w:ilvl w:val="2"/>
          <w:numId w:val="2"/>
        </w:numPr>
        <w:shd w:val="clear" w:color="auto" w:fill="FFFFFF"/>
        <w:spacing w:before="100" w:beforeAutospacing="1" w:after="100" w:afterAutospacing="1"/>
        <w:ind w:left="1440"/>
        <w:rPr>
          <w:rFonts w:ascii="Cambria" w:eastAsia="Times New Roman" w:hAnsi="Cambria" w:cs="Gisha"/>
          <w:color w:val="000000"/>
          <w:sz w:val="24"/>
          <w:szCs w:val="24"/>
        </w:rPr>
      </w:pPr>
      <w:r w:rsidRPr="00726840">
        <w:rPr>
          <w:rFonts w:ascii="Cambria" w:eastAsia="Times New Roman" w:hAnsi="Cambria" w:cs="Gisha"/>
          <w:color w:val="000000"/>
          <w:sz w:val="24"/>
          <w:szCs w:val="24"/>
        </w:rPr>
        <w:t>Maintenance plans for teaching throughout year</w:t>
      </w:r>
    </w:p>
    <w:p w14:paraId="7F694788" w14:textId="77777777" w:rsidR="00D6060C" w:rsidRPr="00726840" w:rsidRDefault="00D6060C" w:rsidP="002B6776">
      <w:pPr>
        <w:numPr>
          <w:ilvl w:val="1"/>
          <w:numId w:val="2"/>
        </w:numPr>
        <w:shd w:val="clear" w:color="auto" w:fill="FFFFFF"/>
        <w:spacing w:before="100" w:beforeAutospacing="1" w:after="100" w:afterAutospacing="1"/>
        <w:ind w:left="720"/>
        <w:rPr>
          <w:rFonts w:ascii="Cambria" w:eastAsia="Times New Roman" w:hAnsi="Cambria" w:cs="Gisha"/>
          <w:sz w:val="24"/>
          <w:szCs w:val="24"/>
        </w:rPr>
      </w:pPr>
      <w:r w:rsidRPr="00726840">
        <w:rPr>
          <w:rFonts w:ascii="Cambria" w:eastAsia="Times New Roman" w:hAnsi="Cambria" w:cs="Gisha"/>
          <w:bCs/>
          <w:sz w:val="24"/>
          <w:szCs w:val="24"/>
        </w:rPr>
        <w:lastRenderedPageBreak/>
        <w:t>Acknowledgement Matri</w:t>
      </w:r>
      <w:r w:rsidR="001F5053" w:rsidRPr="00726840">
        <w:rPr>
          <w:rFonts w:ascii="Cambria" w:eastAsia="Times New Roman" w:hAnsi="Cambria" w:cs="Gisha"/>
          <w:bCs/>
          <w:sz w:val="24"/>
          <w:szCs w:val="24"/>
        </w:rPr>
        <w:t>x – documentation of system to reinforce expectations</w:t>
      </w:r>
      <w:r w:rsidRPr="00726840">
        <w:rPr>
          <w:rFonts w:ascii="Cambria" w:eastAsia="Times New Roman" w:hAnsi="Cambria" w:cs="Gisha"/>
          <w:sz w:val="24"/>
          <w:szCs w:val="24"/>
        </w:rPr>
        <w:t> </w:t>
      </w:r>
    </w:p>
    <w:p w14:paraId="04EA287E" w14:textId="77777777" w:rsidR="001F5053" w:rsidRPr="00726840" w:rsidRDefault="001F5053" w:rsidP="002B6776">
      <w:pPr>
        <w:numPr>
          <w:ilvl w:val="2"/>
          <w:numId w:val="2"/>
        </w:numPr>
        <w:shd w:val="clear" w:color="auto" w:fill="FFFFFF"/>
        <w:spacing w:before="100" w:beforeAutospacing="1" w:after="100" w:afterAutospacing="1"/>
        <w:ind w:left="1440"/>
        <w:rPr>
          <w:rFonts w:ascii="Cambria" w:eastAsia="Times New Roman" w:hAnsi="Cambria" w:cs="Gisha"/>
          <w:color w:val="000000"/>
          <w:sz w:val="24"/>
          <w:szCs w:val="24"/>
        </w:rPr>
      </w:pPr>
      <w:r w:rsidRPr="00726840">
        <w:rPr>
          <w:rFonts w:ascii="Cambria" w:eastAsia="Times New Roman" w:hAnsi="Cambria" w:cs="Gisha"/>
          <w:color w:val="000000"/>
          <w:sz w:val="24"/>
          <w:szCs w:val="24"/>
        </w:rPr>
        <w:t>List of past celebration ideas and logistics</w:t>
      </w:r>
    </w:p>
    <w:p w14:paraId="26201575" w14:textId="77777777" w:rsidR="00EF4414" w:rsidRPr="00726840" w:rsidRDefault="00EF4414" w:rsidP="002B6776">
      <w:pPr>
        <w:numPr>
          <w:ilvl w:val="1"/>
          <w:numId w:val="2"/>
        </w:numPr>
        <w:shd w:val="clear" w:color="auto" w:fill="FFFFFF"/>
        <w:spacing w:after="0"/>
        <w:ind w:left="720"/>
        <w:rPr>
          <w:rFonts w:ascii="Cambria" w:eastAsia="Times New Roman" w:hAnsi="Cambria" w:cs="Gisha"/>
          <w:color w:val="000000"/>
          <w:sz w:val="24"/>
          <w:szCs w:val="24"/>
        </w:rPr>
      </w:pPr>
      <w:r w:rsidRPr="00726840">
        <w:rPr>
          <w:rFonts w:ascii="Cambria" w:eastAsia="Times New Roman" w:hAnsi="Cambria" w:cs="Gisha"/>
          <w:color w:val="000000"/>
          <w:sz w:val="24"/>
          <w:szCs w:val="24"/>
        </w:rPr>
        <w:t>DE-PBS Fast Facts for substitutes (Expectations, recognition system)</w:t>
      </w:r>
    </w:p>
    <w:p w14:paraId="37E3FF5F" w14:textId="77777777" w:rsidR="00BF66F0" w:rsidRPr="00726840" w:rsidRDefault="001F5053" w:rsidP="002B6776">
      <w:pPr>
        <w:numPr>
          <w:ilvl w:val="1"/>
          <w:numId w:val="2"/>
        </w:numPr>
        <w:shd w:val="clear" w:color="auto" w:fill="FFFFFF"/>
        <w:spacing w:before="100" w:beforeAutospacing="1" w:after="100" w:afterAutospacing="1"/>
        <w:ind w:left="720"/>
        <w:rPr>
          <w:rFonts w:ascii="Cambria" w:eastAsia="Times New Roman" w:hAnsi="Cambria" w:cs="Gisha"/>
          <w:sz w:val="24"/>
          <w:szCs w:val="24"/>
        </w:rPr>
      </w:pPr>
      <w:r w:rsidRPr="00726840">
        <w:rPr>
          <w:rFonts w:ascii="Cambria" w:eastAsia="Times New Roman" w:hAnsi="Cambria" w:cs="Gisha"/>
          <w:bCs/>
          <w:sz w:val="24"/>
          <w:szCs w:val="24"/>
        </w:rPr>
        <w:t xml:space="preserve">Archived </w:t>
      </w:r>
      <w:r w:rsidR="00A30F9E" w:rsidRPr="00726840">
        <w:rPr>
          <w:rFonts w:ascii="Cambria" w:eastAsia="Times New Roman" w:hAnsi="Cambria" w:cs="Gisha"/>
          <w:bCs/>
          <w:sz w:val="24"/>
          <w:szCs w:val="24"/>
        </w:rPr>
        <w:t>PBS planning d</w:t>
      </w:r>
      <w:r w:rsidR="00BF66F0" w:rsidRPr="00726840">
        <w:rPr>
          <w:rFonts w:ascii="Cambria" w:eastAsia="Times New Roman" w:hAnsi="Cambria" w:cs="Gisha"/>
          <w:bCs/>
          <w:sz w:val="24"/>
          <w:szCs w:val="24"/>
        </w:rPr>
        <w:t>ocuments:</w:t>
      </w:r>
    </w:p>
    <w:p w14:paraId="40C8BF7F" w14:textId="77777777" w:rsidR="00D6060C" w:rsidRPr="00726840" w:rsidRDefault="00D6060C" w:rsidP="002B6776">
      <w:pPr>
        <w:numPr>
          <w:ilvl w:val="2"/>
          <w:numId w:val="2"/>
        </w:numPr>
        <w:shd w:val="clear" w:color="auto" w:fill="FFFFFF"/>
        <w:spacing w:before="100" w:beforeAutospacing="1" w:after="100" w:afterAutospacing="1"/>
        <w:ind w:left="1440"/>
        <w:rPr>
          <w:rFonts w:ascii="Cambria" w:eastAsia="Times New Roman" w:hAnsi="Cambria" w:cs="Gisha"/>
          <w:sz w:val="24"/>
          <w:szCs w:val="24"/>
        </w:rPr>
      </w:pPr>
      <w:r w:rsidRPr="00726840">
        <w:rPr>
          <w:rFonts w:ascii="Cambria" w:eastAsia="Times New Roman" w:hAnsi="Cambria" w:cs="Gisha"/>
          <w:bCs/>
          <w:sz w:val="24"/>
          <w:szCs w:val="24"/>
        </w:rPr>
        <w:t>DE-PBS Action Plan</w:t>
      </w:r>
    </w:p>
    <w:p w14:paraId="706738C3" w14:textId="77777777" w:rsidR="00D6060C" w:rsidRPr="00726840" w:rsidRDefault="00D6060C" w:rsidP="002B6776">
      <w:pPr>
        <w:numPr>
          <w:ilvl w:val="2"/>
          <w:numId w:val="2"/>
        </w:numPr>
        <w:shd w:val="clear" w:color="auto" w:fill="FFFFFF"/>
        <w:spacing w:before="100" w:beforeAutospacing="1" w:after="100" w:afterAutospacing="1"/>
        <w:ind w:left="1440"/>
        <w:rPr>
          <w:rFonts w:ascii="Cambria" w:eastAsia="Times New Roman" w:hAnsi="Cambria" w:cs="Gisha"/>
          <w:color w:val="000000"/>
          <w:sz w:val="24"/>
          <w:szCs w:val="24"/>
        </w:rPr>
      </w:pPr>
      <w:r w:rsidRPr="00726840">
        <w:rPr>
          <w:rFonts w:ascii="Cambria" w:eastAsia="Times New Roman" w:hAnsi="Cambria" w:cs="Gisha"/>
          <w:color w:val="000000"/>
          <w:sz w:val="24"/>
          <w:szCs w:val="24"/>
        </w:rPr>
        <w:t>End-of-</w:t>
      </w:r>
      <w:r w:rsidR="00A30F9E" w:rsidRPr="00726840">
        <w:rPr>
          <w:rFonts w:ascii="Cambria" w:eastAsia="Times New Roman" w:hAnsi="Cambria" w:cs="Gisha"/>
          <w:color w:val="000000"/>
          <w:sz w:val="24"/>
          <w:szCs w:val="24"/>
        </w:rPr>
        <w:t>y</w:t>
      </w:r>
      <w:r w:rsidRPr="00726840">
        <w:rPr>
          <w:rFonts w:ascii="Cambria" w:eastAsia="Times New Roman" w:hAnsi="Cambria" w:cs="Gisha"/>
          <w:color w:val="000000"/>
          <w:sz w:val="24"/>
          <w:szCs w:val="24"/>
        </w:rPr>
        <w:t xml:space="preserve">ear </w:t>
      </w:r>
      <w:r w:rsidR="00A30F9E" w:rsidRPr="00726840">
        <w:rPr>
          <w:rFonts w:ascii="Cambria" w:eastAsia="Times New Roman" w:hAnsi="Cambria" w:cs="Gisha"/>
          <w:color w:val="000000"/>
          <w:sz w:val="24"/>
          <w:szCs w:val="24"/>
        </w:rPr>
        <w:t>a</w:t>
      </w:r>
      <w:r w:rsidRPr="00726840">
        <w:rPr>
          <w:rFonts w:ascii="Cambria" w:eastAsia="Times New Roman" w:hAnsi="Cambria" w:cs="Gisha"/>
          <w:color w:val="000000"/>
          <w:sz w:val="24"/>
          <w:szCs w:val="24"/>
        </w:rPr>
        <w:t xml:space="preserve">nalyses and </w:t>
      </w:r>
      <w:r w:rsidR="00A30F9E" w:rsidRPr="00726840">
        <w:rPr>
          <w:rFonts w:ascii="Cambria" w:eastAsia="Times New Roman" w:hAnsi="Cambria" w:cs="Gisha"/>
          <w:color w:val="000000"/>
          <w:sz w:val="24"/>
          <w:szCs w:val="24"/>
        </w:rPr>
        <w:t>p</w:t>
      </w:r>
      <w:r w:rsidRPr="00726840">
        <w:rPr>
          <w:rFonts w:ascii="Cambria" w:eastAsia="Times New Roman" w:hAnsi="Cambria" w:cs="Gisha"/>
          <w:color w:val="000000"/>
          <w:sz w:val="24"/>
          <w:szCs w:val="24"/>
        </w:rPr>
        <w:t>lans</w:t>
      </w:r>
    </w:p>
    <w:p w14:paraId="42F97193" w14:textId="77777777" w:rsidR="00D6060C" w:rsidRPr="00726840" w:rsidRDefault="00D6060C" w:rsidP="002B6776">
      <w:pPr>
        <w:numPr>
          <w:ilvl w:val="2"/>
          <w:numId w:val="2"/>
        </w:numPr>
        <w:shd w:val="clear" w:color="auto" w:fill="FFFFFF"/>
        <w:spacing w:before="100" w:beforeAutospacing="1" w:after="100" w:afterAutospacing="1"/>
        <w:ind w:left="1440"/>
        <w:rPr>
          <w:rFonts w:ascii="Cambria" w:eastAsia="Times New Roman" w:hAnsi="Cambria" w:cs="Gisha"/>
          <w:color w:val="000000"/>
          <w:sz w:val="24"/>
          <w:szCs w:val="24"/>
        </w:rPr>
      </w:pPr>
      <w:r w:rsidRPr="00726840">
        <w:rPr>
          <w:rFonts w:ascii="Cambria" w:eastAsia="Times New Roman" w:hAnsi="Cambria" w:cs="Gisha"/>
          <w:color w:val="000000"/>
          <w:sz w:val="24"/>
          <w:szCs w:val="24"/>
        </w:rPr>
        <w:t xml:space="preserve">Recognition </w:t>
      </w:r>
      <w:r w:rsidR="00A30F9E" w:rsidRPr="00726840">
        <w:rPr>
          <w:rFonts w:ascii="Cambria" w:eastAsia="Times New Roman" w:hAnsi="Cambria" w:cs="Gisha"/>
          <w:color w:val="000000"/>
          <w:sz w:val="24"/>
          <w:szCs w:val="24"/>
        </w:rPr>
        <w:t>a</w:t>
      </w:r>
      <w:r w:rsidRPr="00726840">
        <w:rPr>
          <w:rFonts w:ascii="Cambria" w:eastAsia="Times New Roman" w:hAnsi="Cambria" w:cs="Gisha"/>
          <w:color w:val="000000"/>
          <w:sz w:val="24"/>
          <w:szCs w:val="24"/>
        </w:rPr>
        <w:t>pplications</w:t>
      </w:r>
    </w:p>
    <w:p w14:paraId="7686DB0F" w14:textId="77777777" w:rsidR="00BF66F0" w:rsidRPr="00726840" w:rsidRDefault="00BF66F0" w:rsidP="002B6776">
      <w:pPr>
        <w:numPr>
          <w:ilvl w:val="1"/>
          <w:numId w:val="2"/>
        </w:numPr>
        <w:shd w:val="clear" w:color="auto" w:fill="FFFFFF"/>
        <w:spacing w:before="100" w:beforeAutospacing="1" w:after="100" w:afterAutospacing="1"/>
        <w:ind w:left="720"/>
        <w:rPr>
          <w:rFonts w:ascii="Cambria" w:eastAsia="Times New Roman" w:hAnsi="Cambria" w:cs="Gisha"/>
          <w:color w:val="000000"/>
          <w:sz w:val="24"/>
          <w:szCs w:val="24"/>
        </w:rPr>
      </w:pPr>
      <w:r w:rsidRPr="00726840">
        <w:rPr>
          <w:rFonts w:ascii="Cambria" w:eastAsia="Times New Roman" w:hAnsi="Cambria" w:cs="Gisha"/>
          <w:color w:val="000000"/>
          <w:sz w:val="24"/>
          <w:szCs w:val="24"/>
        </w:rPr>
        <w:t xml:space="preserve">Behavior </w:t>
      </w:r>
      <w:r w:rsidR="00EF5B4C" w:rsidRPr="00726840">
        <w:rPr>
          <w:rFonts w:ascii="Cambria" w:eastAsia="Times New Roman" w:hAnsi="Cambria" w:cs="Gisha"/>
          <w:color w:val="000000"/>
          <w:sz w:val="24"/>
          <w:szCs w:val="24"/>
        </w:rPr>
        <w:t>i</w:t>
      </w:r>
      <w:r w:rsidRPr="00726840">
        <w:rPr>
          <w:rFonts w:ascii="Cambria" w:eastAsia="Times New Roman" w:hAnsi="Cambria" w:cs="Gisha"/>
          <w:color w:val="000000"/>
          <w:sz w:val="24"/>
          <w:szCs w:val="24"/>
        </w:rPr>
        <w:t xml:space="preserve">ntervention </w:t>
      </w:r>
      <w:r w:rsidR="00EF5B4C" w:rsidRPr="00726840">
        <w:rPr>
          <w:rFonts w:ascii="Cambria" w:eastAsia="Times New Roman" w:hAnsi="Cambria" w:cs="Gisha"/>
          <w:color w:val="000000"/>
          <w:sz w:val="24"/>
          <w:szCs w:val="24"/>
        </w:rPr>
        <w:t>p</w:t>
      </w:r>
      <w:r w:rsidRPr="00726840">
        <w:rPr>
          <w:rFonts w:ascii="Cambria" w:eastAsia="Times New Roman" w:hAnsi="Cambria" w:cs="Gisha"/>
          <w:color w:val="000000"/>
          <w:sz w:val="24"/>
          <w:szCs w:val="24"/>
        </w:rPr>
        <w:t xml:space="preserve">rocesses (Tier 2/3 </w:t>
      </w:r>
      <w:r w:rsidR="002B6776" w:rsidRPr="00726840">
        <w:rPr>
          <w:rFonts w:ascii="Cambria" w:eastAsia="Times New Roman" w:hAnsi="Cambria" w:cs="Gisha"/>
          <w:color w:val="000000"/>
          <w:sz w:val="24"/>
          <w:szCs w:val="24"/>
        </w:rPr>
        <w:t xml:space="preserve">behavior </w:t>
      </w:r>
      <w:r w:rsidRPr="00726840">
        <w:rPr>
          <w:rFonts w:ascii="Cambria" w:eastAsia="Times New Roman" w:hAnsi="Cambria" w:cs="Gisha"/>
          <w:color w:val="000000"/>
          <w:sz w:val="24"/>
          <w:szCs w:val="24"/>
        </w:rPr>
        <w:t>system information)</w:t>
      </w:r>
    </w:p>
    <w:p w14:paraId="2E8EB34E" w14:textId="77777777" w:rsidR="00EF5B4C" w:rsidRPr="00726840" w:rsidRDefault="00EF5B4C" w:rsidP="002B6776">
      <w:pPr>
        <w:numPr>
          <w:ilvl w:val="1"/>
          <w:numId w:val="2"/>
        </w:numPr>
        <w:shd w:val="clear" w:color="auto" w:fill="FFFFFF"/>
        <w:spacing w:after="0"/>
        <w:ind w:left="720"/>
        <w:rPr>
          <w:rFonts w:ascii="Cambria" w:eastAsia="Times New Roman" w:hAnsi="Cambria" w:cs="Gisha"/>
          <w:sz w:val="24"/>
          <w:szCs w:val="24"/>
        </w:rPr>
      </w:pPr>
      <w:r w:rsidRPr="00726840">
        <w:rPr>
          <w:rFonts w:ascii="Cambria" w:eastAsia="Times New Roman" w:hAnsi="Cambria" w:cs="Gisha"/>
          <w:sz w:val="24"/>
          <w:szCs w:val="24"/>
        </w:rPr>
        <w:t xml:space="preserve">School Crisis Plan </w:t>
      </w:r>
    </w:p>
    <w:p w14:paraId="33817DB2" w14:textId="77777777" w:rsidR="00EF5B4C" w:rsidRPr="00726840" w:rsidRDefault="00EF5B4C" w:rsidP="002B6776">
      <w:pPr>
        <w:shd w:val="clear" w:color="auto" w:fill="FFFFFF"/>
        <w:spacing w:after="0"/>
        <w:ind w:left="720"/>
        <w:rPr>
          <w:rFonts w:ascii="Cambria" w:eastAsia="Times New Roman" w:hAnsi="Cambria" w:cs="Gisha"/>
          <w:sz w:val="24"/>
          <w:szCs w:val="24"/>
        </w:rPr>
      </w:pPr>
    </w:p>
    <w:p w14:paraId="09BFDEA6" w14:textId="77777777" w:rsidR="00BF66F0" w:rsidRPr="004F12CA" w:rsidRDefault="00EF5B4C" w:rsidP="002B6776">
      <w:pPr>
        <w:numPr>
          <w:ilvl w:val="0"/>
          <w:numId w:val="2"/>
        </w:numPr>
        <w:shd w:val="clear" w:color="auto" w:fill="FFFFFF"/>
        <w:spacing w:after="0"/>
        <w:ind w:left="0"/>
        <w:rPr>
          <w:rFonts w:ascii="Cambria" w:eastAsia="Times New Roman" w:hAnsi="Cambria" w:cs="Gisha"/>
          <w:color w:val="0085B4"/>
          <w:sz w:val="28"/>
          <w:szCs w:val="24"/>
        </w:rPr>
      </w:pPr>
      <w:r w:rsidRPr="004F12CA">
        <w:rPr>
          <w:rFonts w:ascii="Cambria" w:eastAsia="Times New Roman" w:hAnsi="Cambria" w:cs="Gisha"/>
          <w:b/>
          <w:color w:val="0085B4"/>
          <w:sz w:val="28"/>
          <w:szCs w:val="24"/>
        </w:rPr>
        <w:t xml:space="preserve">Section 3: </w:t>
      </w:r>
      <w:r w:rsidR="00BF66F0" w:rsidRPr="004F12CA">
        <w:rPr>
          <w:rFonts w:ascii="Cambria" w:eastAsia="Times New Roman" w:hAnsi="Cambria" w:cs="Gisha"/>
          <w:b/>
          <w:color w:val="0085B4"/>
          <w:sz w:val="28"/>
          <w:szCs w:val="24"/>
        </w:rPr>
        <w:t>Correcting Problem Behaviors</w:t>
      </w:r>
    </w:p>
    <w:p w14:paraId="20CD36A3" w14:textId="77777777" w:rsidR="00D6060C" w:rsidRPr="00726840" w:rsidRDefault="00D6060C" w:rsidP="002B6776">
      <w:pPr>
        <w:numPr>
          <w:ilvl w:val="1"/>
          <w:numId w:val="2"/>
        </w:numPr>
        <w:shd w:val="clear" w:color="auto" w:fill="FFFFFF"/>
        <w:spacing w:after="0"/>
        <w:ind w:left="720"/>
        <w:rPr>
          <w:rFonts w:ascii="Cambria" w:eastAsia="Times New Roman" w:hAnsi="Cambria" w:cs="Gisha"/>
          <w:sz w:val="24"/>
          <w:szCs w:val="24"/>
        </w:rPr>
      </w:pPr>
      <w:r w:rsidRPr="00726840">
        <w:rPr>
          <w:rFonts w:ascii="Cambria" w:eastAsia="Times New Roman" w:hAnsi="Cambria" w:cs="Gisha"/>
          <w:bCs/>
          <w:sz w:val="24"/>
          <w:szCs w:val="24"/>
        </w:rPr>
        <w:t xml:space="preserve">Discipline </w:t>
      </w:r>
      <w:r w:rsidR="002B6776" w:rsidRPr="00726840">
        <w:rPr>
          <w:rFonts w:ascii="Cambria" w:eastAsia="Times New Roman" w:hAnsi="Cambria" w:cs="Gisha"/>
          <w:bCs/>
          <w:sz w:val="24"/>
          <w:szCs w:val="24"/>
        </w:rPr>
        <w:t>procedure m</w:t>
      </w:r>
      <w:r w:rsidRPr="00726840">
        <w:rPr>
          <w:rFonts w:ascii="Cambria" w:eastAsia="Times New Roman" w:hAnsi="Cambria" w:cs="Gisha"/>
          <w:bCs/>
          <w:sz w:val="24"/>
          <w:szCs w:val="24"/>
        </w:rPr>
        <w:t>aterials</w:t>
      </w:r>
    </w:p>
    <w:p w14:paraId="7BB5C4C2" w14:textId="77777777" w:rsidR="002B6776" w:rsidRPr="00726840" w:rsidRDefault="002B6776" w:rsidP="002B6776">
      <w:pPr>
        <w:numPr>
          <w:ilvl w:val="2"/>
          <w:numId w:val="2"/>
        </w:numPr>
        <w:shd w:val="clear" w:color="auto" w:fill="FFFFFF"/>
        <w:spacing w:after="0"/>
        <w:ind w:left="1440"/>
        <w:rPr>
          <w:rFonts w:ascii="Cambria" w:eastAsia="Times New Roman" w:hAnsi="Cambria" w:cs="Gisha"/>
          <w:sz w:val="24"/>
          <w:szCs w:val="24"/>
        </w:rPr>
      </w:pPr>
      <w:r w:rsidRPr="00726840">
        <w:rPr>
          <w:rFonts w:ascii="Cambria" w:eastAsia="Times New Roman" w:hAnsi="Cambria" w:cs="Gisha"/>
          <w:bCs/>
          <w:sz w:val="24"/>
          <w:szCs w:val="24"/>
        </w:rPr>
        <w:t>Code of Conduct</w:t>
      </w:r>
    </w:p>
    <w:p w14:paraId="074A3380" w14:textId="77777777" w:rsidR="002B6776" w:rsidRPr="00726840" w:rsidRDefault="00D6060C" w:rsidP="002B6776">
      <w:pPr>
        <w:numPr>
          <w:ilvl w:val="2"/>
          <w:numId w:val="2"/>
        </w:numPr>
        <w:shd w:val="clear" w:color="auto" w:fill="FFFFFF"/>
        <w:spacing w:after="0"/>
        <w:ind w:left="1440"/>
        <w:rPr>
          <w:rFonts w:ascii="Cambria" w:eastAsia="Times New Roman" w:hAnsi="Cambria" w:cs="Gisha"/>
          <w:sz w:val="24"/>
          <w:szCs w:val="24"/>
        </w:rPr>
      </w:pPr>
      <w:r w:rsidRPr="00726840">
        <w:rPr>
          <w:rFonts w:ascii="Cambria" w:eastAsia="Times New Roman" w:hAnsi="Cambria" w:cs="Gisha"/>
          <w:bCs/>
          <w:sz w:val="24"/>
          <w:szCs w:val="24"/>
        </w:rPr>
        <w:t xml:space="preserve">Major vs. Minor </w:t>
      </w:r>
      <w:r w:rsidR="002B6776" w:rsidRPr="00726840">
        <w:rPr>
          <w:rFonts w:ascii="Cambria" w:eastAsia="Times New Roman" w:hAnsi="Cambria" w:cs="Gisha"/>
          <w:bCs/>
          <w:sz w:val="24"/>
          <w:szCs w:val="24"/>
        </w:rPr>
        <w:t>behaviors listed and defined</w:t>
      </w:r>
    </w:p>
    <w:p w14:paraId="44A67411" w14:textId="77777777" w:rsidR="00D6060C" w:rsidRPr="00726840" w:rsidRDefault="002B6776" w:rsidP="002B6776">
      <w:pPr>
        <w:numPr>
          <w:ilvl w:val="2"/>
          <w:numId w:val="2"/>
        </w:numPr>
        <w:shd w:val="clear" w:color="auto" w:fill="FFFFFF"/>
        <w:spacing w:after="0"/>
        <w:ind w:left="1440"/>
        <w:rPr>
          <w:rFonts w:ascii="Cambria" w:eastAsia="Times New Roman" w:hAnsi="Cambria" w:cs="Gisha"/>
          <w:sz w:val="24"/>
          <w:szCs w:val="24"/>
        </w:rPr>
      </w:pPr>
      <w:r w:rsidRPr="00726840">
        <w:rPr>
          <w:rFonts w:ascii="Cambria" w:eastAsia="Times New Roman" w:hAnsi="Cambria" w:cs="Gisha"/>
          <w:bCs/>
          <w:sz w:val="24"/>
          <w:szCs w:val="24"/>
        </w:rPr>
        <w:t>Behavioral response procedures for minor and major behaviors (often a flow c</w:t>
      </w:r>
      <w:r w:rsidR="00685E26" w:rsidRPr="00726840">
        <w:rPr>
          <w:rFonts w:ascii="Cambria" w:eastAsia="Times New Roman" w:hAnsi="Cambria" w:cs="Gisha"/>
          <w:bCs/>
          <w:sz w:val="24"/>
          <w:szCs w:val="24"/>
        </w:rPr>
        <w:t>hart</w:t>
      </w:r>
      <w:r w:rsidRPr="00726840">
        <w:rPr>
          <w:rFonts w:ascii="Cambria" w:eastAsia="Times New Roman" w:hAnsi="Cambria" w:cs="Gisha"/>
          <w:bCs/>
          <w:sz w:val="24"/>
          <w:szCs w:val="24"/>
        </w:rPr>
        <w:t>)</w:t>
      </w:r>
    </w:p>
    <w:p w14:paraId="40BF7D5A" w14:textId="77777777" w:rsidR="00D6060C" w:rsidRPr="00726840" w:rsidRDefault="00D6060C" w:rsidP="002B6776">
      <w:pPr>
        <w:numPr>
          <w:ilvl w:val="2"/>
          <w:numId w:val="2"/>
        </w:numPr>
        <w:shd w:val="clear" w:color="auto" w:fill="FFFFFF"/>
        <w:spacing w:after="0"/>
        <w:ind w:left="1440"/>
        <w:rPr>
          <w:rFonts w:ascii="Cambria" w:eastAsia="Times New Roman" w:hAnsi="Cambria" w:cs="Gisha"/>
          <w:sz w:val="24"/>
          <w:szCs w:val="24"/>
        </w:rPr>
      </w:pPr>
      <w:r w:rsidRPr="00726840">
        <w:rPr>
          <w:rFonts w:ascii="Cambria" w:eastAsia="Times New Roman" w:hAnsi="Cambria" w:cs="Gisha"/>
          <w:sz w:val="24"/>
          <w:szCs w:val="24"/>
        </w:rPr>
        <w:t>Behavior/Office Discipline Referral Forms</w:t>
      </w:r>
    </w:p>
    <w:p w14:paraId="0D38C2FC" w14:textId="77777777" w:rsidR="00D6060C" w:rsidRPr="00726840" w:rsidRDefault="00D6060C" w:rsidP="002B6776">
      <w:pPr>
        <w:numPr>
          <w:ilvl w:val="3"/>
          <w:numId w:val="2"/>
        </w:numPr>
        <w:shd w:val="clear" w:color="auto" w:fill="FFFFFF"/>
        <w:spacing w:before="100" w:beforeAutospacing="1" w:after="100" w:afterAutospacing="1"/>
        <w:ind w:left="2160"/>
        <w:rPr>
          <w:rFonts w:ascii="Cambria" w:eastAsia="Times New Roman" w:hAnsi="Cambria" w:cs="Gisha"/>
          <w:sz w:val="24"/>
          <w:szCs w:val="24"/>
        </w:rPr>
      </w:pPr>
      <w:r w:rsidRPr="00726840">
        <w:rPr>
          <w:rFonts w:ascii="Cambria" w:eastAsia="Times New Roman" w:hAnsi="Cambria" w:cs="Gisha"/>
          <w:bCs/>
          <w:sz w:val="24"/>
          <w:szCs w:val="24"/>
        </w:rPr>
        <w:t>Major</w:t>
      </w:r>
    </w:p>
    <w:p w14:paraId="559CF67E" w14:textId="77777777" w:rsidR="00D6060C" w:rsidRPr="00726840" w:rsidRDefault="00D6060C" w:rsidP="002B6776">
      <w:pPr>
        <w:numPr>
          <w:ilvl w:val="3"/>
          <w:numId w:val="2"/>
        </w:numPr>
        <w:shd w:val="clear" w:color="auto" w:fill="FFFFFF"/>
        <w:spacing w:after="0"/>
        <w:ind w:left="2160"/>
        <w:rPr>
          <w:rFonts w:ascii="Cambria" w:eastAsia="Times New Roman" w:hAnsi="Cambria" w:cs="Gisha"/>
          <w:sz w:val="24"/>
          <w:szCs w:val="24"/>
        </w:rPr>
      </w:pPr>
      <w:r w:rsidRPr="00726840">
        <w:rPr>
          <w:rFonts w:ascii="Cambria" w:eastAsia="Times New Roman" w:hAnsi="Cambria" w:cs="Gisha"/>
          <w:bCs/>
          <w:sz w:val="24"/>
          <w:szCs w:val="24"/>
        </w:rPr>
        <w:t>Minor</w:t>
      </w:r>
    </w:p>
    <w:p w14:paraId="01A91B6A" w14:textId="77777777" w:rsidR="005517EB" w:rsidRPr="00726840" w:rsidRDefault="002B6776" w:rsidP="002B6776">
      <w:pPr>
        <w:pStyle w:val="ListParagraph"/>
        <w:numPr>
          <w:ilvl w:val="1"/>
          <w:numId w:val="2"/>
        </w:numPr>
        <w:shd w:val="clear" w:color="auto" w:fill="FFFFFF"/>
        <w:spacing w:after="0"/>
        <w:ind w:left="720"/>
        <w:rPr>
          <w:rFonts w:ascii="Cambria" w:eastAsia="Times New Roman" w:hAnsi="Cambria" w:cs="Gisha"/>
          <w:sz w:val="24"/>
          <w:szCs w:val="24"/>
        </w:rPr>
      </w:pPr>
      <w:r w:rsidRPr="00726840">
        <w:rPr>
          <w:rFonts w:ascii="Cambria" w:eastAsia="Times New Roman" w:hAnsi="Cambria" w:cs="Gisha"/>
          <w:sz w:val="24"/>
          <w:szCs w:val="24"/>
        </w:rPr>
        <w:t>Materials to support behavioral response procedures</w:t>
      </w:r>
    </w:p>
    <w:p w14:paraId="4F8D6A9A" w14:textId="77777777" w:rsidR="002B6776" w:rsidRPr="00726840" w:rsidRDefault="002B6776" w:rsidP="002B6776">
      <w:pPr>
        <w:pStyle w:val="ListParagraph"/>
        <w:numPr>
          <w:ilvl w:val="2"/>
          <w:numId w:val="2"/>
        </w:numPr>
        <w:shd w:val="clear" w:color="auto" w:fill="FFFFFF"/>
        <w:spacing w:after="0"/>
        <w:rPr>
          <w:rFonts w:ascii="Cambria" w:eastAsia="Times New Roman" w:hAnsi="Cambria" w:cs="Gisha"/>
          <w:sz w:val="24"/>
          <w:szCs w:val="24"/>
        </w:rPr>
      </w:pPr>
      <w:r w:rsidRPr="00726840">
        <w:rPr>
          <w:rFonts w:ascii="Cambria" w:eastAsia="Times New Roman" w:hAnsi="Cambria" w:cs="Gisha"/>
          <w:sz w:val="24"/>
          <w:szCs w:val="24"/>
        </w:rPr>
        <w:t>Classroom management strategies</w:t>
      </w:r>
    </w:p>
    <w:p w14:paraId="7F3F7F84" w14:textId="77777777" w:rsidR="002B6776" w:rsidRPr="00726840" w:rsidRDefault="002B6776" w:rsidP="002B6776">
      <w:pPr>
        <w:pStyle w:val="ListParagraph"/>
        <w:numPr>
          <w:ilvl w:val="2"/>
          <w:numId w:val="2"/>
        </w:numPr>
        <w:shd w:val="clear" w:color="auto" w:fill="FFFFFF"/>
        <w:spacing w:after="0"/>
        <w:rPr>
          <w:rFonts w:ascii="Cambria" w:eastAsia="Times New Roman" w:hAnsi="Cambria" w:cs="Gisha"/>
          <w:sz w:val="24"/>
          <w:szCs w:val="24"/>
        </w:rPr>
      </w:pPr>
      <w:r w:rsidRPr="00726840">
        <w:rPr>
          <w:rFonts w:ascii="Cambria" w:eastAsia="Times New Roman" w:hAnsi="Cambria" w:cs="Gisha"/>
          <w:sz w:val="24"/>
          <w:szCs w:val="24"/>
        </w:rPr>
        <w:t>Reflection/problem solving/skill building tools (reflection sheets, guiding questions)</w:t>
      </w:r>
    </w:p>
    <w:p w14:paraId="420BF3FF" w14:textId="77777777" w:rsidR="002B6776" w:rsidRPr="00FE697C" w:rsidRDefault="002B6776" w:rsidP="002B6776">
      <w:pPr>
        <w:pStyle w:val="ListParagraph"/>
        <w:shd w:val="clear" w:color="auto" w:fill="FFFFFF"/>
        <w:spacing w:after="0"/>
        <w:ind w:left="2160"/>
        <w:rPr>
          <w:rFonts w:ascii="Cambria" w:eastAsia="Times New Roman" w:hAnsi="Cambria" w:cs="Gisha"/>
          <w:color w:val="0085B4"/>
          <w:sz w:val="24"/>
          <w:szCs w:val="24"/>
        </w:rPr>
      </w:pPr>
    </w:p>
    <w:p w14:paraId="5F9C6004" w14:textId="77777777" w:rsidR="00D6060C" w:rsidRPr="004F12CA" w:rsidRDefault="00D6060C" w:rsidP="00FE697C">
      <w:pPr>
        <w:numPr>
          <w:ilvl w:val="0"/>
          <w:numId w:val="3"/>
        </w:numPr>
        <w:shd w:val="clear" w:color="auto" w:fill="FFFFFF"/>
        <w:tabs>
          <w:tab w:val="clear" w:pos="720"/>
        </w:tabs>
        <w:spacing w:after="0"/>
        <w:ind w:left="0"/>
        <w:rPr>
          <w:rFonts w:ascii="Cambria" w:eastAsia="Times New Roman" w:hAnsi="Cambria" w:cs="Gisha"/>
          <w:color w:val="0085B4"/>
          <w:sz w:val="28"/>
          <w:szCs w:val="24"/>
        </w:rPr>
      </w:pPr>
      <w:r w:rsidRPr="004F12CA">
        <w:rPr>
          <w:rFonts w:ascii="Cambria" w:eastAsia="Times New Roman" w:hAnsi="Cambria" w:cs="Gisha"/>
          <w:b/>
          <w:bCs/>
          <w:color w:val="0085B4"/>
          <w:sz w:val="28"/>
          <w:szCs w:val="24"/>
        </w:rPr>
        <w:t xml:space="preserve">Section </w:t>
      </w:r>
      <w:r w:rsidR="00EF5B4C" w:rsidRPr="004F12CA">
        <w:rPr>
          <w:rFonts w:ascii="Cambria" w:eastAsia="Times New Roman" w:hAnsi="Cambria" w:cs="Gisha"/>
          <w:b/>
          <w:bCs/>
          <w:color w:val="0085B4"/>
          <w:sz w:val="28"/>
          <w:szCs w:val="24"/>
        </w:rPr>
        <w:t>4</w:t>
      </w:r>
      <w:r w:rsidRPr="004F12CA">
        <w:rPr>
          <w:rFonts w:ascii="Cambria" w:eastAsia="Times New Roman" w:hAnsi="Cambria" w:cs="Gisha"/>
          <w:b/>
          <w:bCs/>
          <w:color w:val="0085B4"/>
          <w:sz w:val="28"/>
          <w:szCs w:val="24"/>
        </w:rPr>
        <w:t>: Incorporating Socio-Emotional Learning</w:t>
      </w:r>
      <w:r w:rsidR="002B6776" w:rsidRPr="004F12CA">
        <w:rPr>
          <w:rFonts w:ascii="Cambria" w:eastAsia="Times New Roman" w:hAnsi="Cambria" w:cs="Gisha"/>
          <w:b/>
          <w:bCs/>
          <w:color w:val="0085B4"/>
          <w:sz w:val="28"/>
          <w:szCs w:val="24"/>
        </w:rPr>
        <w:t xml:space="preserve"> (SEL)</w:t>
      </w:r>
      <w:r w:rsidR="00BF66F0" w:rsidRPr="004F12CA">
        <w:rPr>
          <w:rFonts w:ascii="Cambria" w:eastAsia="Times New Roman" w:hAnsi="Cambria" w:cs="Gisha"/>
          <w:b/>
          <w:bCs/>
          <w:color w:val="0085B4"/>
          <w:sz w:val="28"/>
          <w:szCs w:val="24"/>
        </w:rPr>
        <w:t xml:space="preserve"> </w:t>
      </w:r>
    </w:p>
    <w:p w14:paraId="158B7534" w14:textId="53DED9ED" w:rsidR="002B6776" w:rsidRPr="00F36A7B" w:rsidRDefault="00685E26" w:rsidP="00391726">
      <w:pPr>
        <w:numPr>
          <w:ilvl w:val="1"/>
          <w:numId w:val="3"/>
        </w:numPr>
        <w:shd w:val="clear" w:color="auto" w:fill="FFFFFF"/>
        <w:spacing w:before="100" w:beforeAutospacing="1" w:after="100" w:afterAutospacing="1"/>
        <w:rPr>
          <w:rFonts w:ascii="Cambria" w:eastAsia="Times New Roman" w:hAnsi="Cambria" w:cs="Gisha"/>
          <w:color w:val="000000"/>
          <w:sz w:val="24"/>
          <w:szCs w:val="24"/>
        </w:rPr>
      </w:pPr>
      <w:r w:rsidRPr="00391726">
        <w:rPr>
          <w:rFonts w:ascii="Cambria" w:eastAsia="Times New Roman" w:hAnsi="Cambria" w:cs="Gisha"/>
          <w:color w:val="000000"/>
          <w:sz w:val="24"/>
          <w:szCs w:val="24"/>
        </w:rPr>
        <w:t>School</w:t>
      </w:r>
      <w:r w:rsidR="001667C0" w:rsidRPr="00391726">
        <w:rPr>
          <w:rFonts w:ascii="Cambria" w:eastAsia="Times New Roman" w:hAnsi="Cambria" w:cs="Gisha"/>
          <w:color w:val="000000"/>
          <w:sz w:val="24"/>
          <w:szCs w:val="24"/>
        </w:rPr>
        <w:t>-</w:t>
      </w:r>
      <w:r w:rsidRPr="00391726">
        <w:rPr>
          <w:rFonts w:ascii="Cambria" w:eastAsia="Times New Roman" w:hAnsi="Cambria" w:cs="Gisha"/>
          <w:color w:val="000000"/>
          <w:sz w:val="24"/>
          <w:szCs w:val="24"/>
        </w:rPr>
        <w:t xml:space="preserve">wide SEL </w:t>
      </w:r>
      <w:r w:rsidR="00382D67" w:rsidRPr="00F36A7B">
        <w:rPr>
          <w:rFonts w:ascii="Cambria" w:eastAsia="Times New Roman" w:hAnsi="Cambria" w:cs="Gisha"/>
          <w:color w:val="000000"/>
          <w:sz w:val="24"/>
          <w:szCs w:val="24"/>
        </w:rPr>
        <w:t>curriculum</w:t>
      </w:r>
      <w:r w:rsidR="0059067B">
        <w:rPr>
          <w:rFonts w:ascii="Cambria" w:eastAsia="Times New Roman" w:hAnsi="Cambria" w:cs="Gisha"/>
          <w:color w:val="000000"/>
          <w:sz w:val="24"/>
          <w:szCs w:val="24"/>
        </w:rPr>
        <w:t xml:space="preserve"> or plan for incorporating</w:t>
      </w:r>
      <w:r w:rsidR="00391726" w:rsidRPr="0059067B">
        <w:rPr>
          <w:rFonts w:ascii="Cambria" w:eastAsia="Times New Roman" w:hAnsi="Cambria" w:cs="Gisha"/>
          <w:color w:val="000000"/>
          <w:sz w:val="24"/>
          <w:szCs w:val="24"/>
        </w:rPr>
        <w:t xml:space="preserve"> SEL into</w:t>
      </w:r>
      <w:r w:rsidR="0059067B">
        <w:rPr>
          <w:rFonts w:ascii="Cambria" w:eastAsia="Times New Roman" w:hAnsi="Cambria" w:cs="Gisha"/>
          <w:color w:val="000000"/>
          <w:sz w:val="24"/>
          <w:szCs w:val="24"/>
        </w:rPr>
        <w:t xml:space="preserve"> lessons</w:t>
      </w:r>
      <w:r w:rsidR="00391726">
        <w:rPr>
          <w:rFonts w:ascii="Cambria" w:eastAsia="Times New Roman" w:hAnsi="Cambria" w:cs="Gisha"/>
          <w:color w:val="000000"/>
          <w:sz w:val="24"/>
          <w:szCs w:val="24"/>
        </w:rPr>
        <w:t>.</w:t>
      </w:r>
      <w:r w:rsidR="00382D67" w:rsidRPr="00391726">
        <w:rPr>
          <w:rFonts w:ascii="Cambria" w:eastAsia="Times New Roman" w:hAnsi="Cambria" w:cs="Gisha"/>
          <w:color w:val="000000"/>
          <w:sz w:val="24"/>
          <w:szCs w:val="24"/>
        </w:rPr>
        <w:t xml:space="preserve"> </w:t>
      </w:r>
      <w:r w:rsidR="002B6776" w:rsidRPr="00391726">
        <w:rPr>
          <w:rFonts w:ascii="Cambria" w:eastAsia="Times New Roman" w:hAnsi="Cambria" w:cs="Gisha"/>
          <w:color w:val="000000"/>
          <w:sz w:val="24"/>
          <w:szCs w:val="24"/>
        </w:rPr>
        <w:t>Resources to support staff in acknowledging students displaying SEL competencies (e.g. – promotion of effort, concern for others, etc.)</w:t>
      </w:r>
    </w:p>
    <w:p w14:paraId="221BF81A" w14:textId="77777777" w:rsidR="002B6776" w:rsidRPr="00726840" w:rsidRDefault="002B6776" w:rsidP="00382D67">
      <w:pPr>
        <w:numPr>
          <w:ilvl w:val="1"/>
          <w:numId w:val="3"/>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Activities used to support SEL</w:t>
      </w:r>
    </w:p>
    <w:p w14:paraId="2609B75E" w14:textId="77777777" w:rsidR="002B6776" w:rsidRPr="00726840" w:rsidRDefault="002B6776" w:rsidP="002B6776">
      <w:pPr>
        <w:numPr>
          <w:ilvl w:val="2"/>
          <w:numId w:val="3"/>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 xml:space="preserve">Service Learning </w:t>
      </w:r>
    </w:p>
    <w:p w14:paraId="5DCC5448" w14:textId="77777777" w:rsidR="002B6776" w:rsidRPr="00726840" w:rsidRDefault="002B6776" w:rsidP="002B6776">
      <w:pPr>
        <w:numPr>
          <w:ilvl w:val="2"/>
          <w:numId w:val="3"/>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Peer mentoring</w:t>
      </w:r>
    </w:p>
    <w:p w14:paraId="02CA44C6" w14:textId="77777777" w:rsidR="002B6776" w:rsidRPr="00726840" w:rsidRDefault="002B6776" w:rsidP="002B6776">
      <w:pPr>
        <w:numPr>
          <w:ilvl w:val="2"/>
          <w:numId w:val="3"/>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Student leadership opportunities (School-wide &amp; Classroom based)</w:t>
      </w:r>
    </w:p>
    <w:p w14:paraId="24BD01A6" w14:textId="77777777" w:rsidR="00726840" w:rsidRDefault="002B6776" w:rsidP="00726840">
      <w:pPr>
        <w:numPr>
          <w:ilvl w:val="2"/>
          <w:numId w:val="3"/>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Display/bulletin board materials to highlight SEL concepts</w:t>
      </w:r>
    </w:p>
    <w:p w14:paraId="01F50D1C" w14:textId="77777777" w:rsidR="00726840" w:rsidRDefault="00726840" w:rsidP="00726840">
      <w:pPr>
        <w:shd w:val="clear" w:color="auto" w:fill="FFFFFF"/>
        <w:spacing w:before="100" w:beforeAutospacing="1" w:after="100" w:afterAutospacing="1"/>
        <w:rPr>
          <w:rFonts w:ascii="Cambria" w:eastAsia="Times New Roman" w:hAnsi="Cambria" w:cs="Gisha"/>
          <w:color w:val="000000"/>
          <w:sz w:val="24"/>
          <w:szCs w:val="24"/>
        </w:rPr>
      </w:pPr>
    </w:p>
    <w:p w14:paraId="3104A072" w14:textId="77777777" w:rsidR="00726840" w:rsidRDefault="00726840" w:rsidP="00726840">
      <w:pPr>
        <w:shd w:val="clear" w:color="auto" w:fill="FFFFFF"/>
        <w:spacing w:before="100" w:beforeAutospacing="1" w:after="100" w:afterAutospacing="1"/>
        <w:rPr>
          <w:rFonts w:ascii="Cambria" w:eastAsia="Times New Roman" w:hAnsi="Cambria" w:cs="Gisha"/>
          <w:color w:val="000000"/>
          <w:sz w:val="24"/>
          <w:szCs w:val="24"/>
        </w:rPr>
      </w:pPr>
    </w:p>
    <w:p w14:paraId="7B09CE84" w14:textId="77777777" w:rsidR="00FF1955" w:rsidRPr="00726840" w:rsidRDefault="00FF1955" w:rsidP="00382D67">
      <w:pPr>
        <w:rPr>
          <w:rFonts w:ascii="Cambria" w:hAnsi="Cambria" w:cs="Gisha"/>
          <w:sz w:val="24"/>
          <w:szCs w:val="24"/>
        </w:rPr>
      </w:pPr>
    </w:p>
    <w:sectPr w:rsidR="00FF1955" w:rsidRPr="00726840" w:rsidSect="00726840">
      <w:pgSz w:w="12240" w:h="15840"/>
      <w:pgMar w:top="1440" w:right="1440" w:bottom="1440" w:left="1440" w:header="720" w:footer="720"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sha">
    <w:panose1 w:val="020B0502040204020203"/>
    <w:charset w:val="00"/>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35F1"/>
    <w:multiLevelType w:val="multilevel"/>
    <w:tmpl w:val="1DB28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05212"/>
    <w:multiLevelType w:val="multilevel"/>
    <w:tmpl w:val="9738B8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B3B59B8"/>
    <w:multiLevelType w:val="hybridMultilevel"/>
    <w:tmpl w:val="70248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3934066"/>
    <w:multiLevelType w:val="multilevel"/>
    <w:tmpl w:val="9A3A3A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nsid w:val="43513C97"/>
    <w:multiLevelType w:val="multilevel"/>
    <w:tmpl w:val="670A516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nsid w:val="4D8B2512"/>
    <w:multiLevelType w:val="multilevel"/>
    <w:tmpl w:val="0D2221D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o"/>
      <w:lvlJc w:val="left"/>
      <w:pPr>
        <w:tabs>
          <w:tab w:val="num" w:pos="1080"/>
        </w:tabs>
        <w:ind w:left="1080" w:hanging="360"/>
      </w:pPr>
      <w:rPr>
        <w:rFonts w:ascii="Courier New" w:hAnsi="Courier New" w:cs="Courier New" w:hint="default"/>
        <w:sz w:val="20"/>
      </w:rPr>
    </w:lvl>
    <w:lvl w:ilvl="3">
      <w:start w:val="1"/>
      <w:numFmt w:val="bullet"/>
      <w:lvlText w:val=""/>
      <w:lvlJc w:val="left"/>
      <w:pPr>
        <w:tabs>
          <w:tab w:val="num" w:pos="1800"/>
        </w:tabs>
        <w:ind w:left="1800" w:hanging="360"/>
      </w:pPr>
      <w:rPr>
        <w:rFonts w:ascii="Wingdings" w:hAnsi="Wingdings" w:hint="default"/>
        <w:sz w:val="20"/>
      </w:rPr>
    </w:lvl>
    <w:lvl w:ilvl="4">
      <w:start w:val="1"/>
      <w:numFmt w:val="bullet"/>
      <w:lvlText w:val=""/>
      <w:lvlJc w:val="left"/>
      <w:pPr>
        <w:tabs>
          <w:tab w:val="num" w:pos="2520"/>
        </w:tabs>
        <w:ind w:left="2520" w:hanging="360"/>
      </w:pPr>
      <w:rPr>
        <w:rFonts w:ascii="Wingdings" w:hAnsi="Wingdings" w:hint="default"/>
        <w:sz w:val="20"/>
      </w:rPr>
    </w:lvl>
    <w:lvl w:ilvl="5">
      <w:start w:val="1"/>
      <w:numFmt w:val="bullet"/>
      <w:lvlText w:val=""/>
      <w:lvlJc w:val="left"/>
      <w:pPr>
        <w:tabs>
          <w:tab w:val="num" w:pos="3240"/>
        </w:tabs>
        <w:ind w:left="3240" w:hanging="360"/>
      </w:pPr>
      <w:rPr>
        <w:rFonts w:ascii="Wingdings" w:hAnsi="Wingdings" w:hint="default"/>
        <w:sz w:val="20"/>
      </w:rPr>
    </w:lvl>
    <w:lvl w:ilvl="6">
      <w:start w:val="1"/>
      <w:numFmt w:val="bullet"/>
      <w:lvlText w:val=""/>
      <w:lvlJc w:val="left"/>
      <w:pPr>
        <w:tabs>
          <w:tab w:val="num" w:pos="3960"/>
        </w:tabs>
        <w:ind w:left="3960" w:hanging="360"/>
      </w:pPr>
      <w:rPr>
        <w:rFonts w:ascii="Wingdings" w:hAnsi="Wingdings" w:hint="default"/>
        <w:sz w:val="20"/>
      </w:rPr>
    </w:lvl>
    <w:lvl w:ilvl="7">
      <w:start w:val="1"/>
      <w:numFmt w:val="bullet"/>
      <w:lvlText w:val=""/>
      <w:lvlJc w:val="left"/>
      <w:pPr>
        <w:tabs>
          <w:tab w:val="num" w:pos="4680"/>
        </w:tabs>
        <w:ind w:left="4680" w:hanging="360"/>
      </w:pPr>
      <w:rPr>
        <w:rFonts w:ascii="Wingdings" w:hAnsi="Wingdings" w:hint="default"/>
        <w:sz w:val="20"/>
      </w:rPr>
    </w:lvl>
    <w:lvl w:ilvl="8">
      <w:start w:val="1"/>
      <w:numFmt w:val="bullet"/>
      <w:lvlText w:val=""/>
      <w:lvlJc w:val="left"/>
      <w:pPr>
        <w:tabs>
          <w:tab w:val="num" w:pos="5400"/>
        </w:tabs>
        <w:ind w:left="5400" w:hanging="360"/>
      </w:pPr>
      <w:rPr>
        <w:rFonts w:ascii="Wingdings" w:hAnsi="Wingdings" w:hint="default"/>
        <w:sz w:val="20"/>
      </w:rPr>
    </w:lvl>
  </w:abstractNum>
  <w:abstractNum w:abstractNumId="6">
    <w:nsid w:val="597658A7"/>
    <w:multiLevelType w:val="multilevel"/>
    <w:tmpl w:val="A4A6E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F66CB6"/>
    <w:multiLevelType w:val="multilevel"/>
    <w:tmpl w:val="B55E6C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nsid w:val="607C45C9"/>
    <w:multiLevelType w:val="multilevel"/>
    <w:tmpl w:val="DF60F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F96CF0"/>
    <w:multiLevelType w:val="multilevel"/>
    <w:tmpl w:val="DF60F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09470E"/>
    <w:multiLevelType w:val="multilevel"/>
    <w:tmpl w:val="3904A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166343"/>
    <w:multiLevelType w:val="multilevel"/>
    <w:tmpl w:val="9B5CB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6"/>
  </w:num>
  <w:num w:numId="4">
    <w:abstractNumId w:val="11"/>
  </w:num>
  <w:num w:numId="5">
    <w:abstractNumId w:val="0"/>
  </w:num>
  <w:num w:numId="6">
    <w:abstractNumId w:val="10"/>
  </w:num>
  <w:num w:numId="7">
    <w:abstractNumId w:val="2"/>
  </w:num>
  <w:num w:numId="8">
    <w:abstractNumId w:val="4"/>
  </w:num>
  <w:num w:numId="9">
    <w:abstractNumId w:val="5"/>
  </w:num>
  <w:num w:numId="10">
    <w:abstractNumId w:val="7"/>
  </w:num>
  <w:num w:numId="11">
    <w:abstractNumId w:val="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0C"/>
    <w:rsid w:val="0002206E"/>
    <w:rsid w:val="000226DD"/>
    <w:rsid w:val="001667C0"/>
    <w:rsid w:val="00170F0D"/>
    <w:rsid w:val="001F5053"/>
    <w:rsid w:val="00241868"/>
    <w:rsid w:val="002B6776"/>
    <w:rsid w:val="002F4863"/>
    <w:rsid w:val="00382D67"/>
    <w:rsid w:val="00391726"/>
    <w:rsid w:val="004F12CA"/>
    <w:rsid w:val="00531965"/>
    <w:rsid w:val="005517EB"/>
    <w:rsid w:val="0059067B"/>
    <w:rsid w:val="005C5E5C"/>
    <w:rsid w:val="005D074B"/>
    <w:rsid w:val="00685E26"/>
    <w:rsid w:val="006C0146"/>
    <w:rsid w:val="006F3313"/>
    <w:rsid w:val="006F33DD"/>
    <w:rsid w:val="006F542A"/>
    <w:rsid w:val="00726840"/>
    <w:rsid w:val="007767D5"/>
    <w:rsid w:val="00863340"/>
    <w:rsid w:val="009165AA"/>
    <w:rsid w:val="00A30F9E"/>
    <w:rsid w:val="00A707E8"/>
    <w:rsid w:val="00A873CC"/>
    <w:rsid w:val="00B90EF3"/>
    <w:rsid w:val="00BF226E"/>
    <w:rsid w:val="00BF66F0"/>
    <w:rsid w:val="00C80E80"/>
    <w:rsid w:val="00D6060C"/>
    <w:rsid w:val="00D73CFF"/>
    <w:rsid w:val="00ED79A7"/>
    <w:rsid w:val="00EF4414"/>
    <w:rsid w:val="00EF5B4C"/>
    <w:rsid w:val="00F36A7B"/>
    <w:rsid w:val="00FD0B4D"/>
    <w:rsid w:val="00FE697C"/>
    <w:rsid w:val="00FF1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2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060C"/>
    <w:rPr>
      <w:b/>
      <w:bCs/>
    </w:rPr>
  </w:style>
  <w:style w:type="character" w:styleId="Hyperlink">
    <w:name w:val="Hyperlink"/>
    <w:basedOn w:val="DefaultParagraphFont"/>
    <w:uiPriority w:val="99"/>
    <w:unhideWhenUsed/>
    <w:rsid w:val="00D6060C"/>
    <w:rPr>
      <w:color w:val="0000FF"/>
      <w:u w:val="single"/>
    </w:rPr>
  </w:style>
  <w:style w:type="paragraph" w:styleId="NormalWeb">
    <w:name w:val="Normal (Web)"/>
    <w:basedOn w:val="Normal"/>
    <w:uiPriority w:val="99"/>
    <w:semiHidden/>
    <w:unhideWhenUsed/>
    <w:rsid w:val="00D606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1955"/>
    <w:pPr>
      <w:ind w:left="720"/>
      <w:contextualSpacing/>
    </w:pPr>
  </w:style>
  <w:style w:type="paragraph" w:styleId="BalloonText">
    <w:name w:val="Balloon Text"/>
    <w:basedOn w:val="Normal"/>
    <w:link w:val="BalloonTextChar"/>
    <w:uiPriority w:val="99"/>
    <w:semiHidden/>
    <w:unhideWhenUsed/>
    <w:rsid w:val="00726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840"/>
    <w:rPr>
      <w:rFonts w:ascii="Tahoma" w:hAnsi="Tahoma" w:cs="Tahoma"/>
      <w:sz w:val="16"/>
      <w:szCs w:val="16"/>
    </w:rPr>
  </w:style>
  <w:style w:type="character" w:styleId="CommentReference">
    <w:name w:val="annotation reference"/>
    <w:basedOn w:val="DefaultParagraphFont"/>
    <w:uiPriority w:val="99"/>
    <w:semiHidden/>
    <w:unhideWhenUsed/>
    <w:rsid w:val="00241868"/>
    <w:rPr>
      <w:sz w:val="16"/>
      <w:szCs w:val="16"/>
    </w:rPr>
  </w:style>
  <w:style w:type="paragraph" w:styleId="CommentText">
    <w:name w:val="annotation text"/>
    <w:basedOn w:val="Normal"/>
    <w:link w:val="CommentTextChar"/>
    <w:uiPriority w:val="99"/>
    <w:semiHidden/>
    <w:unhideWhenUsed/>
    <w:rsid w:val="00241868"/>
    <w:pPr>
      <w:spacing w:line="240" w:lineRule="auto"/>
    </w:pPr>
    <w:rPr>
      <w:sz w:val="20"/>
      <w:szCs w:val="20"/>
    </w:rPr>
  </w:style>
  <w:style w:type="character" w:customStyle="1" w:styleId="CommentTextChar">
    <w:name w:val="Comment Text Char"/>
    <w:basedOn w:val="DefaultParagraphFont"/>
    <w:link w:val="CommentText"/>
    <w:uiPriority w:val="99"/>
    <w:semiHidden/>
    <w:rsid w:val="00241868"/>
    <w:rPr>
      <w:sz w:val="20"/>
      <w:szCs w:val="20"/>
    </w:rPr>
  </w:style>
  <w:style w:type="paragraph" w:styleId="CommentSubject">
    <w:name w:val="annotation subject"/>
    <w:basedOn w:val="CommentText"/>
    <w:next w:val="CommentText"/>
    <w:link w:val="CommentSubjectChar"/>
    <w:uiPriority w:val="99"/>
    <w:semiHidden/>
    <w:unhideWhenUsed/>
    <w:rsid w:val="00241868"/>
    <w:rPr>
      <w:b/>
      <w:bCs/>
    </w:rPr>
  </w:style>
  <w:style w:type="character" w:customStyle="1" w:styleId="CommentSubjectChar">
    <w:name w:val="Comment Subject Char"/>
    <w:basedOn w:val="CommentTextChar"/>
    <w:link w:val="CommentSubject"/>
    <w:uiPriority w:val="99"/>
    <w:semiHidden/>
    <w:rsid w:val="0024186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060C"/>
    <w:rPr>
      <w:b/>
      <w:bCs/>
    </w:rPr>
  </w:style>
  <w:style w:type="character" w:styleId="Hyperlink">
    <w:name w:val="Hyperlink"/>
    <w:basedOn w:val="DefaultParagraphFont"/>
    <w:uiPriority w:val="99"/>
    <w:unhideWhenUsed/>
    <w:rsid w:val="00D6060C"/>
    <w:rPr>
      <w:color w:val="0000FF"/>
      <w:u w:val="single"/>
    </w:rPr>
  </w:style>
  <w:style w:type="paragraph" w:styleId="NormalWeb">
    <w:name w:val="Normal (Web)"/>
    <w:basedOn w:val="Normal"/>
    <w:uiPriority w:val="99"/>
    <w:semiHidden/>
    <w:unhideWhenUsed/>
    <w:rsid w:val="00D606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1955"/>
    <w:pPr>
      <w:ind w:left="720"/>
      <w:contextualSpacing/>
    </w:pPr>
  </w:style>
  <w:style w:type="paragraph" w:styleId="BalloonText">
    <w:name w:val="Balloon Text"/>
    <w:basedOn w:val="Normal"/>
    <w:link w:val="BalloonTextChar"/>
    <w:uiPriority w:val="99"/>
    <w:semiHidden/>
    <w:unhideWhenUsed/>
    <w:rsid w:val="00726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840"/>
    <w:rPr>
      <w:rFonts w:ascii="Tahoma" w:hAnsi="Tahoma" w:cs="Tahoma"/>
      <w:sz w:val="16"/>
      <w:szCs w:val="16"/>
    </w:rPr>
  </w:style>
  <w:style w:type="character" w:styleId="CommentReference">
    <w:name w:val="annotation reference"/>
    <w:basedOn w:val="DefaultParagraphFont"/>
    <w:uiPriority w:val="99"/>
    <w:semiHidden/>
    <w:unhideWhenUsed/>
    <w:rsid w:val="00241868"/>
    <w:rPr>
      <w:sz w:val="16"/>
      <w:szCs w:val="16"/>
    </w:rPr>
  </w:style>
  <w:style w:type="paragraph" w:styleId="CommentText">
    <w:name w:val="annotation text"/>
    <w:basedOn w:val="Normal"/>
    <w:link w:val="CommentTextChar"/>
    <w:uiPriority w:val="99"/>
    <w:semiHidden/>
    <w:unhideWhenUsed/>
    <w:rsid w:val="00241868"/>
    <w:pPr>
      <w:spacing w:line="240" w:lineRule="auto"/>
    </w:pPr>
    <w:rPr>
      <w:sz w:val="20"/>
      <w:szCs w:val="20"/>
    </w:rPr>
  </w:style>
  <w:style w:type="character" w:customStyle="1" w:styleId="CommentTextChar">
    <w:name w:val="Comment Text Char"/>
    <w:basedOn w:val="DefaultParagraphFont"/>
    <w:link w:val="CommentText"/>
    <w:uiPriority w:val="99"/>
    <w:semiHidden/>
    <w:rsid w:val="00241868"/>
    <w:rPr>
      <w:sz w:val="20"/>
      <w:szCs w:val="20"/>
    </w:rPr>
  </w:style>
  <w:style w:type="paragraph" w:styleId="CommentSubject">
    <w:name w:val="annotation subject"/>
    <w:basedOn w:val="CommentText"/>
    <w:next w:val="CommentText"/>
    <w:link w:val="CommentSubjectChar"/>
    <w:uiPriority w:val="99"/>
    <w:semiHidden/>
    <w:unhideWhenUsed/>
    <w:rsid w:val="00241868"/>
    <w:rPr>
      <w:b/>
      <w:bCs/>
    </w:rPr>
  </w:style>
  <w:style w:type="character" w:customStyle="1" w:styleId="CommentSubjectChar">
    <w:name w:val="Comment Subject Char"/>
    <w:basedOn w:val="CommentTextChar"/>
    <w:link w:val="CommentSubject"/>
    <w:uiPriority w:val="99"/>
    <w:semiHidden/>
    <w:rsid w:val="002418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8533">
      <w:bodyDiv w:val="1"/>
      <w:marLeft w:val="0"/>
      <w:marRight w:val="0"/>
      <w:marTop w:val="0"/>
      <w:marBottom w:val="0"/>
      <w:divBdr>
        <w:top w:val="none" w:sz="0" w:space="0" w:color="auto"/>
        <w:left w:val="none" w:sz="0" w:space="0" w:color="auto"/>
        <w:bottom w:val="none" w:sz="0" w:space="0" w:color="auto"/>
        <w:right w:val="none" w:sz="0" w:space="0" w:color="auto"/>
      </w:divBdr>
    </w:div>
    <w:div w:id="11955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ordpress.oet.udel.edu/pbs/wp-content/uploads/2011/11/ES_MS_HS_013_DE-PBS_Key_Features.pdf" TargetMode="External"/><Relationship Id="rId4" Type="http://schemas.microsoft.com/office/2007/relationships/stylesWithEffects" Target="stylesWithEffects.xml"/><Relationship Id="rId9" Type="http://schemas.openxmlformats.org/officeDocument/2006/relationships/hyperlink" Target="http://www.delawarep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531E7-D6FF-43F3-A158-4793A584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Kradjel</dc:creator>
  <cp:lastModifiedBy>hearn</cp:lastModifiedBy>
  <cp:revision>2</cp:revision>
  <dcterms:created xsi:type="dcterms:W3CDTF">2015-01-08T19:00:00Z</dcterms:created>
  <dcterms:modified xsi:type="dcterms:W3CDTF">2015-01-08T19:00:00Z</dcterms:modified>
</cp:coreProperties>
</file>