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56" w:rsidRPr="00922C97" w:rsidRDefault="00922C97" w:rsidP="00922C97">
      <w:pPr>
        <w:rPr>
          <w:rFonts w:ascii="Times New Roman" w:hAnsi="Times New Roman" w:cs="Times New Roman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64DD1" wp14:editId="1D43F304">
                <wp:simplePos x="0" y="0"/>
                <wp:positionH relativeFrom="column">
                  <wp:posOffset>869315</wp:posOffset>
                </wp:positionH>
                <wp:positionV relativeFrom="paragraph">
                  <wp:posOffset>-447675</wp:posOffset>
                </wp:positionV>
                <wp:extent cx="1828800" cy="1828800"/>
                <wp:effectExtent l="0" t="0" r="0" b="6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2C97" w:rsidRPr="00922C97" w:rsidRDefault="00922C97" w:rsidP="00922C9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48DD4" w:themeColor="text2" w:themeTint="99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8890" w14:prstMaterial="warmMatte">
                                  <w14:bevelT w14:w="38100" w14:h="38100" w14:prst="circle"/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22C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48DD4" w:themeColor="text2" w:themeTint="99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8890" w14:prstMaterial="warmMatte">
                                  <w14:bevelT w14:w="38100" w14:h="38100" w14:prst="circle"/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>Responsive Classroom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/>
                        </a:scene3d>
                        <a:sp3d extrusionH="57150" contourW="19050" prstMaterial="clear">
                          <a:bevelT w="38100" h="38100"/>
                          <a:contourClr>
                            <a:schemeClr val="accent1">
                              <a:lumMod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45pt;margin-top:-35.2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" filled="f" stroked="f">
                <v:textbox style="mso-fit-shape-to-text:t">
                  <w:txbxContent>
                    <w:p w:rsidR="00922C97" w:rsidRPr="00922C97" w:rsidRDefault="00922C97" w:rsidP="00922C97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548DD4" w:themeColor="text2" w:themeTint="99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8890" w14:prstMaterial="warmMatte">
                            <w14:bevelT w14:w="38100" w14:h="38100" w14:prst="circle"/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</w:pPr>
                      <w:r w:rsidRPr="00922C97">
                        <w:rPr>
                          <w:rFonts w:ascii="Times New Roman" w:hAnsi="Times New Roman" w:cs="Times New Roman"/>
                          <w:b/>
                          <w:i/>
                          <w:color w:val="548DD4" w:themeColor="text2" w:themeTint="99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8890" w14:prstMaterial="warmMatte">
                            <w14:bevelT w14:w="38100" w14:h="38100" w14:prst="circle"/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  <w:t>Responsive Classroom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E9ABF" wp14:editId="5B13775D">
                <wp:simplePos x="0" y="0"/>
                <wp:positionH relativeFrom="column">
                  <wp:posOffset>466725</wp:posOffset>
                </wp:positionH>
                <wp:positionV relativeFrom="paragraph">
                  <wp:posOffset>95250</wp:posOffset>
                </wp:positionV>
                <wp:extent cx="1828800" cy="1828800"/>
                <wp:effectExtent l="0" t="0" r="0" b="6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2C97" w:rsidRPr="00922C97" w:rsidRDefault="00922C97" w:rsidP="00922C97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22C97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Morning Meetings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36.75pt;margin-top:7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" filled="f" stroked="f">
                <v:textbox style="mso-fit-shape-to-text:t">
                  <w:txbxContent>
                    <w:p w:rsidR="00922C97" w:rsidRPr="00922C97" w:rsidRDefault="00922C97" w:rsidP="00922C97">
                      <w:pPr>
                        <w:jc w:val="center"/>
                        <w:rPr>
                          <w:b/>
                          <w:noProof/>
                          <w:color w:val="0070C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22C97"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Morning Meetings Guide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1856" w:rsidRPr="00922C97">
        <w:rPr>
          <w:rFonts w:ascii="Times New Roman" w:hAnsi="Times New Roman" w:cs="Times New Roman"/>
          <w:sz w:val="24"/>
          <w:szCs w:val="24"/>
        </w:rPr>
        <w:t xml:space="preserve">Morning Meeting is a strategy that merges social, emotional and academic learning.  Educators can support classroom community building with Morning Meetings where students gather </w:t>
      </w:r>
      <w:r w:rsidR="00351856" w:rsidRPr="00922C97">
        <w:rPr>
          <w:rFonts w:ascii="Times New Roman" w:hAnsi="Times New Roman" w:cs="Times New Roman"/>
          <w:color w:val="454545"/>
          <w:sz w:val="24"/>
          <w:szCs w:val="24"/>
          <w:lang w:val="en"/>
        </w:rPr>
        <w:t xml:space="preserve">and work through four components.  </w:t>
      </w:r>
    </w:p>
    <w:p w:rsidR="00351856" w:rsidRPr="00922C97" w:rsidRDefault="00351856" w:rsidP="00922C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922C97">
        <w:rPr>
          <w:rFonts w:ascii="Times New Roman" w:hAnsi="Times New Roman" w:cs="Times New Roman"/>
          <w:b/>
          <w:color w:val="4F81BD" w:themeColor="accent1"/>
          <w:sz w:val="24"/>
          <w:szCs w:val="24"/>
          <w:lang w:val="en"/>
        </w:rPr>
        <w:t>Greeting</w:t>
      </w:r>
      <w:r w:rsidRPr="00922C97">
        <w:rPr>
          <w:rFonts w:ascii="Times New Roman" w:hAnsi="Times New Roman" w:cs="Times New Roman"/>
          <w:sz w:val="24"/>
          <w:szCs w:val="24"/>
          <w:lang w:val="en"/>
        </w:rPr>
        <w:t xml:space="preserve"> - each child is greeted face to face with a smile. </w:t>
      </w:r>
    </w:p>
    <w:p w:rsidR="00351856" w:rsidRPr="00922C97" w:rsidRDefault="00351856" w:rsidP="00922C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922C97">
        <w:rPr>
          <w:rFonts w:ascii="Times New Roman" w:hAnsi="Times New Roman" w:cs="Times New Roman"/>
          <w:b/>
          <w:color w:val="4F81BD" w:themeColor="accent1"/>
          <w:sz w:val="24"/>
          <w:szCs w:val="24"/>
          <w:lang w:val="en"/>
        </w:rPr>
        <w:t>Sharing</w:t>
      </w:r>
      <w:r w:rsidRPr="00922C97">
        <w:rPr>
          <w:rFonts w:ascii="Times New Roman" w:hAnsi="Times New Roman" w:cs="Times New Roman"/>
          <w:sz w:val="24"/>
          <w:szCs w:val="24"/>
          <w:lang w:val="en"/>
        </w:rPr>
        <w:t xml:space="preserve"> – students learn how to give a short new message, ask for details, and practice active listening. </w:t>
      </w:r>
    </w:p>
    <w:p w:rsidR="00351856" w:rsidRPr="00922C97" w:rsidRDefault="00351856" w:rsidP="00922C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922C97">
        <w:rPr>
          <w:rFonts w:ascii="Times New Roman" w:hAnsi="Times New Roman" w:cs="Times New Roman"/>
          <w:b/>
          <w:color w:val="4F81BD" w:themeColor="accent1"/>
          <w:sz w:val="24"/>
          <w:szCs w:val="24"/>
          <w:lang w:val="en"/>
        </w:rPr>
        <w:t>Group Activity</w:t>
      </w:r>
      <w:r w:rsidRPr="00922C97">
        <w:rPr>
          <w:rFonts w:ascii="Times New Roman" w:hAnsi="Times New Roman" w:cs="Times New Roman"/>
          <w:color w:val="4F81BD" w:themeColor="accent1"/>
          <w:sz w:val="24"/>
          <w:szCs w:val="24"/>
          <w:lang w:val="en"/>
        </w:rPr>
        <w:t xml:space="preserve"> </w:t>
      </w:r>
      <w:r w:rsidRPr="00922C97">
        <w:rPr>
          <w:rFonts w:ascii="Times New Roman" w:hAnsi="Times New Roman" w:cs="Times New Roman"/>
          <w:sz w:val="24"/>
          <w:szCs w:val="24"/>
          <w:lang w:val="en"/>
        </w:rPr>
        <w:t xml:space="preserve">– fun active group activity (can support an academic subject). </w:t>
      </w:r>
    </w:p>
    <w:p w:rsidR="00351856" w:rsidRPr="00922C97" w:rsidRDefault="00351856" w:rsidP="00922C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922C97">
        <w:rPr>
          <w:rFonts w:ascii="Times New Roman" w:hAnsi="Times New Roman" w:cs="Times New Roman"/>
          <w:b/>
          <w:color w:val="4F81BD" w:themeColor="accent1"/>
          <w:sz w:val="24"/>
          <w:szCs w:val="24"/>
          <w:lang w:val="en"/>
        </w:rPr>
        <w:t>Morning Message</w:t>
      </w:r>
      <w:r w:rsidRPr="00922C97">
        <w:rPr>
          <w:rFonts w:ascii="Times New Roman" w:hAnsi="Times New Roman" w:cs="Times New Roman"/>
          <w:color w:val="4F81BD" w:themeColor="accent1"/>
          <w:sz w:val="24"/>
          <w:szCs w:val="24"/>
          <w:lang w:val="en"/>
        </w:rPr>
        <w:t xml:space="preserve"> </w:t>
      </w:r>
      <w:r w:rsidRPr="00922C97">
        <w:rPr>
          <w:rFonts w:ascii="Times New Roman" w:hAnsi="Times New Roman" w:cs="Times New Roman"/>
          <w:sz w:val="24"/>
          <w:szCs w:val="24"/>
          <w:lang w:val="en"/>
        </w:rPr>
        <w:t>– news and announcements from the teacher to the students</w:t>
      </w:r>
    </w:p>
    <w:p w:rsidR="00351856" w:rsidRPr="00922C97" w:rsidRDefault="00351856" w:rsidP="00922C97">
      <w:pPr>
        <w:spacing w:after="0" w:line="240" w:lineRule="auto"/>
        <w:rPr>
          <w:rFonts w:ascii="Times New Roman" w:hAnsi="Times New Roman" w:cs="Times New Roman"/>
          <w:color w:val="454545"/>
          <w:sz w:val="24"/>
          <w:szCs w:val="24"/>
          <w:lang w:val="en"/>
        </w:rPr>
      </w:pPr>
    </w:p>
    <w:p w:rsidR="00351856" w:rsidRPr="00922C97" w:rsidRDefault="00351856" w:rsidP="00922C97">
      <w:pPr>
        <w:spacing w:after="0" w:line="240" w:lineRule="auto"/>
        <w:rPr>
          <w:rFonts w:ascii="Times New Roman" w:hAnsi="Times New Roman" w:cs="Times New Roman"/>
          <w:b/>
          <w:color w:val="454545"/>
          <w:sz w:val="24"/>
          <w:szCs w:val="24"/>
          <w:lang w:val="en"/>
        </w:rPr>
      </w:pPr>
      <w:r w:rsidRPr="00922C97">
        <w:rPr>
          <w:rFonts w:ascii="Times New Roman" w:hAnsi="Times New Roman" w:cs="Times New Roman"/>
          <w:b/>
          <w:color w:val="454545"/>
          <w:sz w:val="24"/>
          <w:szCs w:val="24"/>
          <w:lang w:val="en"/>
        </w:rPr>
        <w:t>Recommendations:</w:t>
      </w:r>
    </w:p>
    <w:p w:rsidR="00922C97" w:rsidRPr="00922C97" w:rsidRDefault="00922C97" w:rsidP="00922C97">
      <w:pPr>
        <w:spacing w:after="0" w:line="240" w:lineRule="auto"/>
        <w:rPr>
          <w:rFonts w:ascii="Times New Roman" w:hAnsi="Times New Roman" w:cs="Times New Roman"/>
          <w:color w:val="454545"/>
          <w:sz w:val="24"/>
          <w:szCs w:val="24"/>
          <w:lang w:val="en"/>
        </w:rPr>
      </w:pPr>
    </w:p>
    <w:p w:rsidR="00351856" w:rsidRPr="00922C97" w:rsidRDefault="00351856" w:rsidP="00922C9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22C97">
        <w:rPr>
          <w:rFonts w:ascii="Times New Roman" w:hAnsi="Times New Roman" w:cs="Times New Roman"/>
          <w:iCs/>
          <w:sz w:val="24"/>
          <w:szCs w:val="24"/>
        </w:rPr>
        <w:t>Teachers can implement to support a positive classroom climate through activities that support student belonging and connection to one another.  M</w:t>
      </w:r>
      <w:r w:rsidR="00922C97">
        <w:rPr>
          <w:rFonts w:ascii="Times New Roman" w:hAnsi="Times New Roman" w:cs="Times New Roman"/>
          <w:iCs/>
          <w:sz w:val="24"/>
          <w:szCs w:val="24"/>
        </w:rPr>
        <w:t>orning meetings</w:t>
      </w:r>
      <w:r w:rsidRPr="00922C97">
        <w:rPr>
          <w:rFonts w:ascii="Times New Roman" w:hAnsi="Times New Roman" w:cs="Times New Roman"/>
          <w:iCs/>
          <w:sz w:val="24"/>
          <w:szCs w:val="24"/>
        </w:rPr>
        <w:t xml:space="preserve"> can be used to allocate time and attention to setting expectations for the day while supporting student relationships.   </w:t>
      </w:r>
    </w:p>
    <w:p w:rsidR="00351856" w:rsidRPr="00922C97" w:rsidRDefault="00351856" w:rsidP="00922C9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51856" w:rsidRPr="00922C97" w:rsidRDefault="00351856" w:rsidP="00922C9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22C97">
        <w:rPr>
          <w:rFonts w:ascii="Times New Roman" w:hAnsi="Times New Roman" w:cs="Times New Roman"/>
          <w:b/>
          <w:iCs/>
          <w:sz w:val="24"/>
          <w:szCs w:val="24"/>
        </w:rPr>
        <w:t>Resources:</w:t>
      </w:r>
    </w:p>
    <w:p w:rsidR="00351856" w:rsidRPr="00922C97" w:rsidRDefault="00351856" w:rsidP="0035185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22C97" w:rsidRDefault="00BA3724" w:rsidP="00922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22C97" w:rsidRPr="00E565E5">
          <w:rPr>
            <w:rStyle w:val="Hyperlink"/>
            <w:rFonts w:ascii="Times New Roman" w:hAnsi="Times New Roman" w:cs="Times New Roman"/>
            <w:sz w:val="24"/>
            <w:szCs w:val="24"/>
          </w:rPr>
          <w:t>https://www.responsiveclassroom.org/morning-meeting-components</w:t>
        </w:r>
      </w:hyperlink>
      <w:r w:rsidR="00922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C97" w:rsidRDefault="00922C97" w:rsidP="00922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C97" w:rsidRPr="00922C97" w:rsidRDefault="00BA3724" w:rsidP="00922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22C97" w:rsidRPr="00E565E5">
          <w:rPr>
            <w:rStyle w:val="Hyperlink"/>
            <w:rFonts w:ascii="Times New Roman" w:hAnsi="Times New Roman" w:cs="Times New Roman"/>
            <w:sz w:val="24"/>
            <w:szCs w:val="24"/>
          </w:rPr>
          <w:t>http://www.responsiveclassroom.org/product/morning-meeting-book</w:t>
        </w:r>
      </w:hyperlink>
      <w:r w:rsidR="00922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C97" w:rsidRDefault="00922C97" w:rsidP="00351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856" w:rsidRPr="00922C97" w:rsidRDefault="00BA3724" w:rsidP="00351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51856" w:rsidRPr="00922C97">
          <w:rPr>
            <w:rStyle w:val="Hyperlink"/>
            <w:rFonts w:ascii="Times New Roman" w:hAnsi="Times New Roman" w:cs="Times New Roman"/>
            <w:sz w:val="24"/>
            <w:szCs w:val="24"/>
          </w:rPr>
          <w:t>http://www.responsiveclassroom.org/category/category/morning-meeting</w:t>
        </w:r>
      </w:hyperlink>
      <w:r w:rsidR="00351856" w:rsidRPr="00922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C97" w:rsidRDefault="00922C97" w:rsidP="00351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4B1" w:rsidRPr="00922C97" w:rsidRDefault="00BA3724" w:rsidP="00351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254B1" w:rsidRPr="00922C97">
          <w:rPr>
            <w:rStyle w:val="Hyperlink"/>
            <w:rFonts w:ascii="Times New Roman" w:hAnsi="Times New Roman" w:cs="Times New Roman"/>
            <w:sz w:val="24"/>
            <w:szCs w:val="24"/>
          </w:rPr>
          <w:t>https://www.responsiveclassroom.org/morning-meeting-ideas</w:t>
        </w:r>
      </w:hyperlink>
      <w:r w:rsidR="002254B1" w:rsidRPr="00922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856" w:rsidRPr="00922C97" w:rsidRDefault="00351856" w:rsidP="0035185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602DC" w:rsidRPr="00922C97" w:rsidRDefault="002602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02DC" w:rsidRPr="00922C9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24" w:rsidRDefault="00BA3724" w:rsidP="00BA3724">
      <w:pPr>
        <w:spacing w:after="0" w:line="240" w:lineRule="auto"/>
      </w:pPr>
      <w:r>
        <w:separator/>
      </w:r>
    </w:p>
  </w:endnote>
  <w:endnote w:type="continuationSeparator" w:id="0">
    <w:p w:rsidR="00BA3724" w:rsidRDefault="00BA3724" w:rsidP="00BA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24" w:rsidRDefault="00BA3724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0B56090E" wp14:editId="7EA615E7">
          <wp:extent cx="495300" cy="457200"/>
          <wp:effectExtent l="0" t="0" r="0" b="0"/>
          <wp:docPr id="3" name="Picture 3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24" w:rsidRDefault="00BA3724" w:rsidP="00BA3724">
      <w:pPr>
        <w:spacing w:after="0" w:line="240" w:lineRule="auto"/>
      </w:pPr>
      <w:r>
        <w:separator/>
      </w:r>
    </w:p>
  </w:footnote>
  <w:footnote w:type="continuationSeparator" w:id="0">
    <w:p w:rsidR="00BA3724" w:rsidRDefault="00BA3724" w:rsidP="00BA3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276DE"/>
    <w:multiLevelType w:val="hybridMultilevel"/>
    <w:tmpl w:val="19ECC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56"/>
    <w:rsid w:val="002254B1"/>
    <w:rsid w:val="002602DC"/>
    <w:rsid w:val="00351856"/>
    <w:rsid w:val="00922C97"/>
    <w:rsid w:val="00BA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8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856"/>
    <w:pPr>
      <w:ind w:left="720"/>
      <w:contextualSpacing/>
    </w:pPr>
  </w:style>
  <w:style w:type="table" w:styleId="TableGrid">
    <w:name w:val="Table Grid"/>
    <w:basedOn w:val="TableNormal"/>
    <w:uiPriority w:val="59"/>
    <w:rsid w:val="003518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185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724"/>
  </w:style>
  <w:style w:type="paragraph" w:styleId="Footer">
    <w:name w:val="footer"/>
    <w:basedOn w:val="Normal"/>
    <w:link w:val="FooterChar"/>
    <w:uiPriority w:val="99"/>
    <w:unhideWhenUsed/>
    <w:rsid w:val="00BA3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724"/>
  </w:style>
  <w:style w:type="paragraph" w:styleId="BalloonText">
    <w:name w:val="Balloon Text"/>
    <w:basedOn w:val="Normal"/>
    <w:link w:val="BalloonTextChar"/>
    <w:uiPriority w:val="99"/>
    <w:semiHidden/>
    <w:unhideWhenUsed/>
    <w:rsid w:val="00BA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8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856"/>
    <w:pPr>
      <w:ind w:left="720"/>
      <w:contextualSpacing/>
    </w:pPr>
  </w:style>
  <w:style w:type="table" w:styleId="TableGrid">
    <w:name w:val="Table Grid"/>
    <w:basedOn w:val="TableNormal"/>
    <w:uiPriority w:val="59"/>
    <w:rsid w:val="003518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185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724"/>
  </w:style>
  <w:style w:type="paragraph" w:styleId="Footer">
    <w:name w:val="footer"/>
    <w:basedOn w:val="Normal"/>
    <w:link w:val="FooterChar"/>
    <w:uiPriority w:val="99"/>
    <w:unhideWhenUsed/>
    <w:rsid w:val="00BA3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724"/>
  </w:style>
  <w:style w:type="paragraph" w:styleId="BalloonText">
    <w:name w:val="Balloon Text"/>
    <w:basedOn w:val="Normal"/>
    <w:link w:val="BalloonTextChar"/>
    <w:uiPriority w:val="99"/>
    <w:semiHidden/>
    <w:unhideWhenUsed/>
    <w:rsid w:val="00BA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esponsiveclassroom.org/morning-meeting-ide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ponsiveclassroom.org/category/category/morning-meetin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ponsiveclassroom.org/product/morning-meeting-boo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sponsiveclassroom.org/morning-meeting-componen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66B65-9265-4F41-B616-5D51CEA7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Angela Harris</cp:lastModifiedBy>
  <cp:revision>4</cp:revision>
  <dcterms:created xsi:type="dcterms:W3CDTF">2015-08-04T19:49:00Z</dcterms:created>
  <dcterms:modified xsi:type="dcterms:W3CDTF">2016-06-28T15:44:00Z</dcterms:modified>
</cp:coreProperties>
</file>