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AA" w:rsidRDefault="000D74AA" w:rsidP="000D74AA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FD21EE">
        <w:rPr>
          <w:b/>
          <w:sz w:val="32"/>
          <w:szCs w:val="32"/>
        </w:rPr>
        <w:t>Initial Steps for Bully</w:t>
      </w:r>
      <w:r>
        <w:rPr>
          <w:b/>
          <w:sz w:val="32"/>
          <w:szCs w:val="32"/>
        </w:rPr>
        <w:t>ing</w:t>
      </w:r>
      <w:r w:rsidRPr="00FD21EE">
        <w:rPr>
          <w:b/>
          <w:sz w:val="32"/>
          <w:szCs w:val="32"/>
        </w:rPr>
        <w:t xml:space="preserve"> Prevention </w:t>
      </w:r>
    </w:p>
    <w:p w:rsidR="000D74AA" w:rsidRPr="00FD21EE" w:rsidRDefault="000D74AA" w:rsidP="000D74AA">
      <w:pPr>
        <w:spacing w:after="0" w:line="240" w:lineRule="auto"/>
        <w:ind w:left="360"/>
        <w:jc w:val="center"/>
        <w:rPr>
          <w:b/>
          <w:bCs/>
          <w:sz w:val="32"/>
          <w:szCs w:val="32"/>
        </w:rPr>
      </w:pPr>
      <w:r w:rsidRPr="00FD21EE">
        <w:rPr>
          <w:b/>
          <w:sz w:val="32"/>
          <w:szCs w:val="32"/>
        </w:rPr>
        <w:t>and Intervention Action Plan</w:t>
      </w:r>
    </w:p>
    <w:p w:rsidR="000D74AA" w:rsidRDefault="000D74AA" w:rsidP="000D74AA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0D74AA" w:rsidRDefault="000D74AA" w:rsidP="000D74AA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SCHOOL NAME: ____________________________________________________________________________</w:t>
      </w:r>
    </w:p>
    <w:p w:rsidR="000D74AA" w:rsidRDefault="000D74AA" w:rsidP="000D74AA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0D74AA" w:rsidRDefault="000D74AA" w:rsidP="000D74AA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Directions: </w:t>
      </w:r>
      <w:r>
        <w:rPr>
          <w:color w:val="000000" w:themeColor="text1"/>
          <w:sz w:val="24"/>
          <w:szCs w:val="24"/>
        </w:rPr>
        <w:t>The following are initial steps</w:t>
      </w:r>
      <w:r w:rsidR="009470A3">
        <w:rPr>
          <w:color w:val="000000" w:themeColor="text1"/>
          <w:sz w:val="24"/>
          <w:szCs w:val="24"/>
        </w:rPr>
        <w:t xml:space="preserve"> that could help your school </w:t>
      </w:r>
      <w:r>
        <w:rPr>
          <w:color w:val="000000" w:themeColor="text1"/>
          <w:sz w:val="24"/>
          <w:szCs w:val="24"/>
        </w:rPr>
        <w:t>create or bolster</w:t>
      </w:r>
      <w:r w:rsidR="009470A3">
        <w:rPr>
          <w:color w:val="000000" w:themeColor="text1"/>
          <w:sz w:val="24"/>
          <w:szCs w:val="24"/>
        </w:rPr>
        <w:t xml:space="preserve"> robust and meaningful bullying prevention and response systems. Respond to and think about/brainstorm each of the prompts below.</w:t>
      </w:r>
    </w:p>
    <w:p w:rsidR="000D74AA" w:rsidRDefault="000D74AA" w:rsidP="000D74AA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0D74AA" w:rsidRDefault="000D74AA" w:rsidP="000D74AA">
      <w:pPr>
        <w:spacing w:after="0" w:line="240" w:lineRule="auto"/>
        <w:ind w:left="360"/>
        <w:rPr>
          <w:b/>
          <w:bCs/>
          <w:sz w:val="24"/>
          <w:szCs w:val="24"/>
        </w:rPr>
      </w:pPr>
      <w:r w:rsidRPr="006177D7">
        <w:rPr>
          <w:b/>
          <w:bCs/>
          <w:sz w:val="28"/>
          <w:szCs w:val="28"/>
        </w:rPr>
        <w:t>1</w:t>
      </w:r>
      <w:r w:rsidRPr="006177D7">
        <w:rPr>
          <w:b/>
          <w:bCs/>
        </w:rPr>
        <w:t xml:space="preserve">: </w:t>
      </w:r>
      <w:r>
        <w:rPr>
          <w:b/>
          <w:bCs/>
          <w:sz w:val="24"/>
          <w:szCs w:val="24"/>
        </w:rPr>
        <w:t>Write</w:t>
      </w:r>
      <w:r w:rsidRPr="006177D7">
        <w:rPr>
          <w:b/>
          <w:bCs/>
          <w:sz w:val="24"/>
          <w:szCs w:val="24"/>
        </w:rPr>
        <w:t xml:space="preserve"> the definition of “bullying” for your school (see district</w:t>
      </w:r>
      <w:r w:rsidR="009470A3">
        <w:rPr>
          <w:b/>
          <w:bCs/>
          <w:sz w:val="24"/>
          <w:szCs w:val="24"/>
        </w:rPr>
        <w:t>/state policies</w:t>
      </w:r>
      <w:r w:rsidRPr="006177D7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</w:p>
    <w:p w:rsidR="000D74AA" w:rsidRPr="005074ED" w:rsidRDefault="000D74AA" w:rsidP="000D74AA">
      <w:pPr>
        <w:spacing w:after="0" w:line="240" w:lineRule="auto"/>
        <w:ind w:left="360"/>
        <w:rPr>
          <w:sz w:val="16"/>
          <w:szCs w:val="16"/>
        </w:rPr>
      </w:pPr>
    </w:p>
    <w:tbl>
      <w:tblPr>
        <w:tblStyle w:val="TableGrid"/>
        <w:tblW w:w="10458" w:type="dxa"/>
        <w:tblInd w:w="360" w:type="dxa"/>
        <w:tblLook w:val="04A0" w:firstRow="1" w:lastRow="0" w:firstColumn="1" w:lastColumn="0" w:noHBand="0" w:noVBand="1"/>
      </w:tblPr>
      <w:tblGrid>
        <w:gridCol w:w="4698"/>
        <w:gridCol w:w="5760"/>
      </w:tblGrid>
      <w:tr w:rsidR="000D74AA" w:rsidTr="00F54EBD">
        <w:tc>
          <w:tcPr>
            <w:tcW w:w="4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</w:tcPr>
          <w:p w:rsidR="000D74AA" w:rsidRDefault="000D74AA" w:rsidP="00F54EBD">
            <w:pPr>
              <w:rPr>
                <w:b/>
                <w:bCs/>
              </w:rPr>
            </w:pPr>
          </w:p>
        </w:tc>
        <w:tc>
          <w:tcPr>
            <w:tcW w:w="57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0D74AA" w:rsidRPr="00E95466" w:rsidRDefault="000D74AA" w:rsidP="00F54EBD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Consider these 4 components of bullying in developing the definition. 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Imbalance of physical or emotional power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Repeated across time or individuals/victims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 xml:space="preserve">Intent to cause physical or emotional harm </w:t>
            </w:r>
          </w:p>
          <w:p w:rsidR="000D74AA" w:rsidRPr="006177D7" w:rsidRDefault="000D74AA" w:rsidP="00F54EBD">
            <w:pPr>
              <w:numPr>
                <w:ilvl w:val="2"/>
                <w:numId w:val="1"/>
              </w:numPr>
              <w:ind w:left="612"/>
              <w:rPr>
                <w:i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Unequal levels of affect</w:t>
            </w:r>
          </w:p>
        </w:tc>
      </w:tr>
    </w:tbl>
    <w:p w:rsidR="000D74AA" w:rsidRDefault="000D74AA" w:rsidP="000D74AA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0D74AA" w:rsidRDefault="000D74AA" w:rsidP="000D74AA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0D74AA" w:rsidRPr="005074ED" w:rsidRDefault="000D74AA" w:rsidP="000D74AA">
      <w:pPr>
        <w:spacing w:after="0" w:line="240" w:lineRule="auto"/>
        <w:ind w:left="360"/>
        <w:rPr>
          <w:sz w:val="16"/>
          <w:szCs w:val="16"/>
        </w:rPr>
      </w:pPr>
      <w:r w:rsidRPr="006177D7">
        <w:rPr>
          <w:b/>
          <w:bCs/>
          <w:sz w:val="28"/>
          <w:szCs w:val="28"/>
        </w:rPr>
        <w:t>2</w:t>
      </w:r>
      <w:r w:rsidRPr="006177D7">
        <w:rPr>
          <w:b/>
          <w:bCs/>
        </w:rPr>
        <w:t xml:space="preserve">: </w:t>
      </w:r>
      <w:r w:rsidRPr="009B3287">
        <w:rPr>
          <w:b/>
          <w:bCs/>
          <w:sz w:val="24"/>
          <w:szCs w:val="24"/>
        </w:rPr>
        <w:t xml:space="preserve">Outline your school’s plan for </w:t>
      </w:r>
      <w:r w:rsidRPr="009B3287">
        <w:rPr>
          <w:b/>
          <w:bCs/>
          <w:sz w:val="24"/>
          <w:szCs w:val="24"/>
          <w:u w:val="single"/>
        </w:rPr>
        <w:t>teaching</w:t>
      </w:r>
      <w:r w:rsidRPr="009B32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the </w:t>
      </w:r>
      <w:r w:rsidRPr="009B3287">
        <w:rPr>
          <w:b/>
          <w:bCs/>
          <w:sz w:val="24"/>
          <w:szCs w:val="24"/>
        </w:rPr>
        <w:t xml:space="preserve">definition &amp; establish clear </w:t>
      </w:r>
      <w:r w:rsidRPr="009B3287">
        <w:rPr>
          <w:b/>
          <w:bCs/>
          <w:sz w:val="24"/>
          <w:szCs w:val="24"/>
          <w:u w:val="single"/>
        </w:rPr>
        <w:t>reporting</w:t>
      </w:r>
      <w:r w:rsidRPr="009B3287">
        <w:rPr>
          <w:b/>
          <w:bCs/>
          <w:sz w:val="24"/>
          <w:szCs w:val="24"/>
        </w:rPr>
        <w:t xml:space="preserve"> protocol (for staff, students, &amp; families). </w:t>
      </w:r>
    </w:p>
    <w:tbl>
      <w:tblPr>
        <w:tblStyle w:val="TableGrid"/>
        <w:tblW w:w="10458" w:type="dxa"/>
        <w:tblInd w:w="360" w:type="dxa"/>
        <w:tblLook w:val="04A0" w:firstRow="1" w:lastRow="0" w:firstColumn="1" w:lastColumn="0" w:noHBand="0" w:noVBand="1"/>
      </w:tblPr>
      <w:tblGrid>
        <w:gridCol w:w="6858"/>
        <w:gridCol w:w="3600"/>
      </w:tblGrid>
      <w:tr w:rsidR="000D74AA" w:rsidTr="00F54EBD">
        <w:trPr>
          <w:trHeight w:val="1767"/>
        </w:trPr>
        <w:tc>
          <w:tcPr>
            <w:tcW w:w="6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</w:tcPr>
          <w:p w:rsidR="000D74AA" w:rsidRDefault="000D74AA" w:rsidP="00F54EBD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D74AA" w:rsidRPr="00E95466" w:rsidRDefault="000D74AA" w:rsidP="00F54EBD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Consider these 4 steps in establishing protocol: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Create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Teach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Practice</w:t>
            </w:r>
          </w:p>
          <w:p w:rsidR="000D74AA" w:rsidRPr="005074ED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Monitor</w:t>
            </w:r>
          </w:p>
        </w:tc>
      </w:tr>
    </w:tbl>
    <w:p w:rsidR="000D74AA" w:rsidRPr="00FD21EE" w:rsidRDefault="000D74AA" w:rsidP="000D74AA">
      <w:pPr>
        <w:ind w:left="360"/>
        <w:rPr>
          <w:b/>
          <w:bCs/>
        </w:rPr>
      </w:pPr>
    </w:p>
    <w:p w:rsidR="000D74AA" w:rsidRDefault="000D74AA" w:rsidP="000D74AA">
      <w:pPr>
        <w:spacing w:after="0" w:line="240" w:lineRule="auto"/>
        <w:ind w:left="360"/>
        <w:rPr>
          <w:b/>
          <w:bCs/>
          <w:sz w:val="24"/>
          <w:szCs w:val="24"/>
        </w:rPr>
      </w:pPr>
      <w:r w:rsidRPr="00FD21EE">
        <w:rPr>
          <w:b/>
          <w:bCs/>
          <w:sz w:val="28"/>
          <w:szCs w:val="28"/>
        </w:rPr>
        <w:t>3</w:t>
      </w:r>
      <w:r w:rsidRPr="00FD21EE">
        <w:rPr>
          <w:b/>
          <w:bCs/>
        </w:rPr>
        <w:t xml:space="preserve">: </w:t>
      </w:r>
      <w:r>
        <w:rPr>
          <w:b/>
          <w:bCs/>
          <w:sz w:val="24"/>
          <w:szCs w:val="24"/>
        </w:rPr>
        <w:t xml:space="preserve">Outline your school’s </w:t>
      </w:r>
      <w:r w:rsidRPr="00FD21EE">
        <w:rPr>
          <w:b/>
          <w:bCs/>
          <w:sz w:val="24"/>
          <w:szCs w:val="24"/>
        </w:rPr>
        <w:t xml:space="preserve">protocol for </w:t>
      </w:r>
      <w:r w:rsidRPr="00FD21EE">
        <w:rPr>
          <w:b/>
          <w:bCs/>
          <w:sz w:val="24"/>
          <w:szCs w:val="24"/>
          <w:u w:val="single"/>
        </w:rPr>
        <w:t>responding</w:t>
      </w:r>
      <w:r w:rsidRPr="00FD21EE">
        <w:rPr>
          <w:b/>
          <w:bCs/>
          <w:sz w:val="24"/>
          <w:szCs w:val="24"/>
        </w:rPr>
        <w:t xml:space="preserve"> to bullying reports</w:t>
      </w:r>
      <w:r>
        <w:rPr>
          <w:b/>
          <w:bCs/>
          <w:sz w:val="24"/>
          <w:szCs w:val="24"/>
        </w:rPr>
        <w:t>. Think about your school’s crisis plan for unexpected emergencies.</w:t>
      </w:r>
    </w:p>
    <w:p w:rsidR="000D74AA" w:rsidRPr="005074ED" w:rsidRDefault="000D74AA" w:rsidP="000D74AA">
      <w:pPr>
        <w:spacing w:after="0" w:line="240" w:lineRule="auto"/>
        <w:ind w:left="360"/>
        <w:rPr>
          <w:b/>
          <w:bCs/>
          <w:sz w:val="16"/>
          <w:szCs w:val="16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7938"/>
        <w:gridCol w:w="2880"/>
      </w:tblGrid>
      <w:tr w:rsidR="000D74AA" w:rsidRPr="00FD21EE" w:rsidTr="00F54EBD">
        <w:trPr>
          <w:trHeight w:val="1398"/>
        </w:trPr>
        <w:tc>
          <w:tcPr>
            <w:tcW w:w="79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</w:tcPr>
          <w:p w:rsidR="000D74AA" w:rsidRPr="00FD21EE" w:rsidRDefault="000D74AA" w:rsidP="00F54EBD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D74AA" w:rsidRPr="00E95466" w:rsidRDefault="000D74AA" w:rsidP="00F54EBD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Consider these 3 avenues when establishing protocol: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Bully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Victim</w:t>
            </w:r>
          </w:p>
          <w:p w:rsidR="000D74AA" w:rsidRPr="005074ED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Bystander</w:t>
            </w:r>
          </w:p>
        </w:tc>
      </w:tr>
    </w:tbl>
    <w:p w:rsidR="000D74AA" w:rsidRDefault="000D74AA" w:rsidP="000D74AA"/>
    <w:p w:rsidR="000D74AA" w:rsidRDefault="000D74AA" w:rsidP="000D74AA">
      <w:p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4</w:t>
      </w:r>
      <w:r w:rsidRPr="00FD21EE">
        <w:rPr>
          <w:b/>
          <w:bCs/>
        </w:rPr>
        <w:t xml:space="preserve">: </w:t>
      </w:r>
      <w:r>
        <w:rPr>
          <w:b/>
          <w:bCs/>
          <w:sz w:val="24"/>
          <w:szCs w:val="24"/>
        </w:rPr>
        <w:t xml:space="preserve">Describe how your school’s </w:t>
      </w:r>
      <w:r w:rsidRPr="00176A06">
        <w:rPr>
          <w:b/>
          <w:bCs/>
          <w:sz w:val="24"/>
          <w:szCs w:val="24"/>
          <w:u w:val="single"/>
        </w:rPr>
        <w:t xml:space="preserve">School-Wide Expectations </w:t>
      </w:r>
      <w:r>
        <w:rPr>
          <w:b/>
          <w:bCs/>
          <w:sz w:val="24"/>
          <w:szCs w:val="24"/>
        </w:rPr>
        <w:t>relate to</w:t>
      </w:r>
      <w:r w:rsidRPr="00FD21EE">
        <w:rPr>
          <w:b/>
          <w:bCs/>
          <w:sz w:val="24"/>
          <w:szCs w:val="24"/>
        </w:rPr>
        <w:t xml:space="preserve"> bullying </w:t>
      </w:r>
      <w:r>
        <w:rPr>
          <w:b/>
          <w:bCs/>
          <w:sz w:val="24"/>
          <w:szCs w:val="24"/>
        </w:rPr>
        <w:t>prevention in your school. If a direct link hasn’t been made at your school, brainstorm how this can be done.</w:t>
      </w:r>
    </w:p>
    <w:p w:rsidR="003E0578" w:rsidRDefault="003E0578" w:rsidP="000D74AA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8"/>
          <w:szCs w:val="28"/>
        </w:rPr>
      </w:pPr>
      <w:bookmarkStart w:id="0" w:name="_GoBack"/>
      <w:bookmarkEnd w:id="0"/>
    </w:p>
    <w:p w:rsidR="003E0578" w:rsidRDefault="003E0578" w:rsidP="003E0578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5</w:t>
      </w:r>
      <w:r w:rsidRPr="00FD21EE">
        <w:rPr>
          <w:b/>
          <w:bCs/>
        </w:rPr>
        <w:t xml:space="preserve">: </w:t>
      </w:r>
      <w:r>
        <w:rPr>
          <w:b/>
          <w:bCs/>
          <w:sz w:val="24"/>
          <w:szCs w:val="24"/>
        </w:rPr>
        <w:t>Describe the non-classroom areas of your school where bullying is most likely to occur. Think about your school’s plan for increasing supervision in those areas.</w:t>
      </w:r>
    </w:p>
    <w:p w:rsidR="005074ED" w:rsidRDefault="005074ED" w:rsidP="00FD21EE"/>
    <w:sectPr w:rsidR="005074ED" w:rsidSect="005074ED">
      <w:footerReference w:type="default" r:id="rId7"/>
      <w:pgSz w:w="12240" w:h="15840"/>
      <w:pgMar w:top="810" w:right="81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63" w:rsidRDefault="00AA7763" w:rsidP="00AA7763">
      <w:pPr>
        <w:spacing w:after="0" w:line="240" w:lineRule="auto"/>
      </w:pPr>
      <w:r>
        <w:separator/>
      </w:r>
    </w:p>
  </w:endnote>
  <w:endnote w:type="continuationSeparator" w:id="0">
    <w:p w:rsidR="00AA7763" w:rsidRDefault="00AA7763" w:rsidP="00AA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763" w:rsidRDefault="00AA7763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60ED5657" wp14:editId="0C162D70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63" w:rsidRDefault="00AA7763" w:rsidP="00AA7763">
      <w:pPr>
        <w:spacing w:after="0" w:line="240" w:lineRule="auto"/>
      </w:pPr>
      <w:r>
        <w:separator/>
      </w:r>
    </w:p>
  </w:footnote>
  <w:footnote w:type="continuationSeparator" w:id="0">
    <w:p w:rsidR="00AA7763" w:rsidRDefault="00AA7763" w:rsidP="00AA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3657"/>
    <w:multiLevelType w:val="hybridMultilevel"/>
    <w:tmpl w:val="509CD3C6"/>
    <w:lvl w:ilvl="0" w:tplc="A252CD9C">
      <w:start w:val="2"/>
      <w:numFmt w:val="bullet"/>
      <w:lvlText w:val=""/>
      <w:lvlJc w:val="left"/>
      <w:pPr>
        <w:ind w:left="720" w:hanging="360"/>
      </w:pPr>
      <w:rPr>
        <w:rFonts w:ascii="Symbol" w:eastAsia="MS P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5AE1"/>
    <w:multiLevelType w:val="hybridMultilevel"/>
    <w:tmpl w:val="666480D2"/>
    <w:lvl w:ilvl="0" w:tplc="653C4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2C4E4">
      <w:start w:val="11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67B76">
      <w:start w:val="11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2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49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0A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C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AF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0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4527BD"/>
    <w:multiLevelType w:val="hybridMultilevel"/>
    <w:tmpl w:val="E1BE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D7"/>
    <w:rsid w:val="0003546A"/>
    <w:rsid w:val="000B73EC"/>
    <w:rsid w:val="000D74AA"/>
    <w:rsid w:val="00176A06"/>
    <w:rsid w:val="002E272E"/>
    <w:rsid w:val="003E0578"/>
    <w:rsid w:val="005074ED"/>
    <w:rsid w:val="005F4D87"/>
    <w:rsid w:val="006177D7"/>
    <w:rsid w:val="006A1FD3"/>
    <w:rsid w:val="00716B57"/>
    <w:rsid w:val="007225AF"/>
    <w:rsid w:val="008E2125"/>
    <w:rsid w:val="009470A3"/>
    <w:rsid w:val="009B3287"/>
    <w:rsid w:val="00AA7763"/>
    <w:rsid w:val="00E95466"/>
    <w:rsid w:val="00EC1AA8"/>
    <w:rsid w:val="00F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1C441-A587-4A6E-B0BA-7C23B0FB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63"/>
  </w:style>
  <w:style w:type="paragraph" w:styleId="Footer">
    <w:name w:val="footer"/>
    <w:basedOn w:val="Normal"/>
    <w:link w:val="FooterChar"/>
    <w:uiPriority w:val="99"/>
    <w:unhideWhenUsed/>
    <w:rsid w:val="00AA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7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484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15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98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87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75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345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28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70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424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76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484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23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79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81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Angela Harris</cp:lastModifiedBy>
  <cp:revision>4</cp:revision>
  <cp:lastPrinted>2014-10-06T17:04:00Z</cp:lastPrinted>
  <dcterms:created xsi:type="dcterms:W3CDTF">2016-05-26T18:59:00Z</dcterms:created>
  <dcterms:modified xsi:type="dcterms:W3CDTF">2016-07-14T16:34:00Z</dcterms:modified>
</cp:coreProperties>
</file>