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7A" w:rsidRDefault="00C13E40" w:rsidP="00C13E40">
      <w:pPr>
        <w:spacing w:after="0"/>
        <w:jc w:val="center"/>
        <w:rPr>
          <w:b/>
          <w:sz w:val="26"/>
          <w:szCs w:val="26"/>
        </w:rPr>
      </w:pPr>
      <w:r w:rsidRPr="00C13E40">
        <w:rPr>
          <w:b/>
          <w:sz w:val="26"/>
          <w:szCs w:val="26"/>
        </w:rPr>
        <w:t>Delaware School Surveys – Subscales and Questions that Assess Student Engagement</w:t>
      </w:r>
    </w:p>
    <w:p w:rsidR="00C13E40" w:rsidRDefault="00C13E40" w:rsidP="00C13E40">
      <w:pPr>
        <w:spacing w:after="0"/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7380"/>
      </w:tblGrid>
      <w:tr w:rsidR="00C13E40" w:rsidRPr="00D11BD9" w:rsidTr="00D03AEB">
        <w:trPr>
          <w:trHeight w:val="288"/>
          <w:jc w:val="center"/>
        </w:trPr>
        <w:tc>
          <w:tcPr>
            <w:tcW w:w="9900" w:type="dxa"/>
            <w:gridSpan w:val="2"/>
            <w:shd w:val="clear" w:color="auto" w:fill="B8CCE4" w:themeFill="accent1" w:themeFillTint="66"/>
            <w:vAlign w:val="center"/>
          </w:tcPr>
          <w:p w:rsidR="00C13E40" w:rsidRPr="00D11BD9" w:rsidRDefault="00C13E40" w:rsidP="00C13E40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Delaware Student Engagement Scale (DSES)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 w:val="restart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  <w:r w:rsidRPr="00D11BD9">
              <w:rPr>
                <w:rFonts w:cs="Times New Roman"/>
              </w:rPr>
              <w:t>Behavioral Engagement</w:t>
            </w: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 xml:space="preserve">1.  I pay attention in class. 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</w:rPr>
            </w:pPr>
            <w:r w:rsidRPr="00D11BD9">
              <w:rPr>
                <w:rFonts w:cs="Times New Roman"/>
              </w:rPr>
              <w:t>4.  I follow the rules at school.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7. When I don’t do well, I work harder.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10. I stay out of trouble at school.</w:t>
            </w:r>
          </w:p>
        </w:tc>
      </w:tr>
      <w:tr w:rsidR="00C13E40" w:rsidRPr="00D11BD9" w:rsidTr="00C13E40">
        <w:trPr>
          <w:trHeight w:val="288"/>
          <w:jc w:val="center"/>
        </w:trPr>
        <w:tc>
          <w:tcPr>
            <w:tcW w:w="2520" w:type="dxa"/>
            <w:vMerge w:val="restart"/>
            <w:shd w:val="clear" w:color="auto" w:fill="B8CCE4" w:themeFill="accent1" w:themeFillTint="66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  <w:r w:rsidRPr="00D11BD9">
              <w:rPr>
                <w:rFonts w:cs="Times New Roman"/>
              </w:rPr>
              <w:t>Cognitive Engagement</w:t>
            </w:r>
          </w:p>
        </w:tc>
        <w:tc>
          <w:tcPr>
            <w:tcW w:w="7380" w:type="dxa"/>
            <w:shd w:val="clear" w:color="auto" w:fill="B8CCE4" w:themeFill="accent1" w:themeFillTint="66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2.  I try my best in school.</w:t>
            </w:r>
          </w:p>
        </w:tc>
      </w:tr>
      <w:tr w:rsidR="00C13E40" w:rsidRPr="00D11BD9" w:rsidTr="00C13E40">
        <w:trPr>
          <w:trHeight w:val="288"/>
          <w:jc w:val="center"/>
        </w:trPr>
        <w:tc>
          <w:tcPr>
            <w:tcW w:w="2520" w:type="dxa"/>
            <w:vMerge/>
            <w:shd w:val="clear" w:color="auto" w:fill="B8CCE4" w:themeFill="accent1" w:themeFillTint="66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shd w:val="clear" w:color="auto" w:fill="B8CCE4" w:themeFill="accent1" w:themeFillTint="66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5.  I turn in my homework on time.</w:t>
            </w:r>
          </w:p>
        </w:tc>
      </w:tr>
      <w:tr w:rsidR="00C13E40" w:rsidRPr="00D11BD9" w:rsidTr="00C13E40">
        <w:trPr>
          <w:trHeight w:val="288"/>
          <w:jc w:val="center"/>
        </w:trPr>
        <w:tc>
          <w:tcPr>
            <w:tcW w:w="2520" w:type="dxa"/>
            <w:vMerge/>
            <w:shd w:val="clear" w:color="auto" w:fill="B8CCE4" w:themeFill="accent1" w:themeFillTint="66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shd w:val="clear" w:color="auto" w:fill="B8CCE4" w:themeFill="accent1" w:themeFillTint="66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</w:rPr>
            </w:pPr>
            <w:r w:rsidRPr="00D11BD9">
              <w:rPr>
                <w:rFonts w:cs="Times New Roman"/>
              </w:rPr>
              <w:t>8.  I get good grades in school.</w:t>
            </w:r>
          </w:p>
        </w:tc>
      </w:tr>
      <w:tr w:rsidR="00C13E40" w:rsidRPr="00D11BD9" w:rsidTr="00C13E40">
        <w:trPr>
          <w:trHeight w:val="288"/>
          <w:jc w:val="center"/>
        </w:trPr>
        <w:tc>
          <w:tcPr>
            <w:tcW w:w="2520" w:type="dxa"/>
            <w:vMerge/>
            <w:shd w:val="clear" w:color="auto" w:fill="B8CCE4" w:themeFill="accent1" w:themeFillTint="66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shd w:val="clear" w:color="auto" w:fill="B8CCE4" w:themeFill="accent1" w:themeFillTint="66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t>11. When I make a mistake, I try to fix it.</w:t>
            </w:r>
          </w:p>
        </w:tc>
      </w:tr>
      <w:tr w:rsidR="00C13E40" w:rsidRPr="00D11BD9" w:rsidTr="00C13E40">
        <w:trPr>
          <w:trHeight w:val="288"/>
          <w:jc w:val="center"/>
        </w:trPr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  <w:r w:rsidRPr="00D11BD9">
              <w:rPr>
                <w:rFonts w:cs="Times New Roman"/>
              </w:rPr>
              <w:t>Emotional Engagement</w:t>
            </w: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3.  I feel happy in school.</w:t>
            </w:r>
          </w:p>
        </w:tc>
      </w:tr>
      <w:tr w:rsidR="00C13E40" w:rsidRPr="00D11BD9" w:rsidTr="00C13E40">
        <w:trPr>
          <w:trHeight w:val="288"/>
          <w:jc w:val="center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6.  My school is a fun place to be.</w:t>
            </w:r>
          </w:p>
        </w:tc>
      </w:tr>
      <w:tr w:rsidR="00C13E40" w:rsidRPr="00D11BD9" w:rsidTr="00C13E40">
        <w:trPr>
          <w:trHeight w:val="288"/>
          <w:jc w:val="center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9.  I like students who go to this school.</w:t>
            </w:r>
          </w:p>
        </w:tc>
      </w:tr>
      <w:tr w:rsidR="00C13E40" w:rsidRPr="00D11BD9" w:rsidTr="00C13E40">
        <w:trPr>
          <w:trHeight w:val="359"/>
          <w:jc w:val="center"/>
        </w:trPr>
        <w:tc>
          <w:tcPr>
            <w:tcW w:w="2520" w:type="dxa"/>
            <w:vMerge/>
            <w:shd w:val="clear" w:color="auto" w:fill="FFFFFF" w:themeFill="background1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shd w:val="clear" w:color="auto" w:fill="FFFFFF" w:themeFill="background1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12. </w:t>
            </w:r>
            <w:r w:rsidRPr="00D11BD9">
              <w:rPr>
                <w:rFonts w:cs="Times New Roman"/>
              </w:rPr>
              <w:t>I like this school.</w:t>
            </w:r>
          </w:p>
        </w:tc>
      </w:tr>
    </w:tbl>
    <w:p w:rsidR="00C13E40" w:rsidRDefault="00C13E40" w:rsidP="00C13E40">
      <w:pPr>
        <w:spacing w:after="0"/>
        <w:jc w:val="center"/>
        <w:rPr>
          <w:b/>
          <w:sz w:val="26"/>
          <w:szCs w:val="26"/>
        </w:rPr>
      </w:pPr>
    </w:p>
    <w:p w:rsidR="00C13E40" w:rsidRDefault="00C13E40" w:rsidP="00C13E40">
      <w:pPr>
        <w:spacing w:after="0"/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7380"/>
      </w:tblGrid>
      <w:tr w:rsidR="00C13E40" w:rsidRPr="00D11BD9" w:rsidTr="00E13140">
        <w:trPr>
          <w:trHeight w:val="288"/>
          <w:jc w:val="center"/>
        </w:trPr>
        <w:tc>
          <w:tcPr>
            <w:tcW w:w="9900" w:type="dxa"/>
            <w:gridSpan w:val="2"/>
            <w:shd w:val="clear" w:color="auto" w:fill="D6E3BC" w:themeFill="accent3" w:themeFillTint="66"/>
            <w:vAlign w:val="center"/>
          </w:tcPr>
          <w:p w:rsidR="00C13E40" w:rsidRPr="00D11BD9" w:rsidRDefault="00C13E40" w:rsidP="00EB593C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Student Engagement School-wide subscale on the Delaware School Climate Scale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 w:val="restart"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  <w:r>
              <w:rPr>
                <w:rFonts w:cs="Times New Roman"/>
              </w:rPr>
              <w:t>Student Engagement School-wide</w:t>
            </w: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</w:rPr>
            </w:pPr>
            <w:r w:rsidRPr="00D11BD9">
              <w:rPr>
                <w:rFonts w:cs="Times New Roman"/>
              </w:rPr>
              <w:t xml:space="preserve">1.  Most students turn in their homework on time. 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</w:rPr>
            </w:pPr>
            <w:r w:rsidRPr="00D11BD9">
              <w:rPr>
                <w:rFonts w:cs="Times New Roman"/>
              </w:rPr>
              <w:t>12.  Most students feel happy.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6.    Most students try their best.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23.  Most students follow the rules.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4.  </w:t>
            </w:r>
            <w:r w:rsidRPr="00D11BD9">
              <w:rPr>
                <w:rFonts w:cs="Times New Roman"/>
              </w:rPr>
              <w:t>Most students like this school.</w:t>
            </w:r>
          </w:p>
        </w:tc>
      </w:tr>
      <w:tr w:rsidR="00C13E40" w:rsidRPr="00D11BD9" w:rsidTr="00EB593C">
        <w:trPr>
          <w:trHeight w:val="288"/>
          <w:jc w:val="center"/>
        </w:trPr>
        <w:tc>
          <w:tcPr>
            <w:tcW w:w="2520" w:type="dxa"/>
            <w:vMerge/>
            <w:vAlign w:val="center"/>
          </w:tcPr>
          <w:p w:rsidR="00C13E40" w:rsidRPr="00D11BD9" w:rsidRDefault="00C13E40" w:rsidP="00EB593C">
            <w:pPr>
              <w:rPr>
                <w:rFonts w:cs="Times New Roman"/>
              </w:rPr>
            </w:pPr>
          </w:p>
        </w:tc>
        <w:tc>
          <w:tcPr>
            <w:tcW w:w="7380" w:type="dxa"/>
            <w:vAlign w:val="center"/>
          </w:tcPr>
          <w:p w:rsidR="00C13E40" w:rsidRPr="00D11BD9" w:rsidRDefault="00C13E40" w:rsidP="00EB593C">
            <w:pPr>
              <w:pStyle w:val="ListParagraph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D11BD9">
              <w:rPr>
                <w:rFonts w:cs="Times New Roman"/>
              </w:rPr>
              <w:t>2</w:t>
            </w:r>
            <w:r>
              <w:rPr>
                <w:rFonts w:cs="Times New Roman"/>
              </w:rPr>
              <w:t>8</w:t>
            </w:r>
            <w:r w:rsidRPr="00D11BD9">
              <w:rPr>
                <w:rFonts w:cs="Times New Roman"/>
              </w:rPr>
              <w:t>.  Most students work hard to get good grades.</w:t>
            </w:r>
          </w:p>
        </w:tc>
      </w:tr>
    </w:tbl>
    <w:p w:rsidR="00C13E40" w:rsidRPr="00C13E40" w:rsidRDefault="00C13E40" w:rsidP="00C13E40">
      <w:pPr>
        <w:rPr>
          <w:sz w:val="26"/>
          <w:szCs w:val="26"/>
        </w:rPr>
      </w:pPr>
      <w:bookmarkStart w:id="0" w:name="_GoBack"/>
      <w:bookmarkEnd w:id="0"/>
    </w:p>
    <w:sectPr w:rsidR="00C13E40" w:rsidRPr="00C13E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4F" w:rsidRDefault="006B764F" w:rsidP="006B764F">
      <w:pPr>
        <w:spacing w:after="0" w:line="240" w:lineRule="auto"/>
      </w:pPr>
      <w:r>
        <w:separator/>
      </w:r>
    </w:p>
  </w:endnote>
  <w:endnote w:type="continuationSeparator" w:id="0">
    <w:p w:rsidR="006B764F" w:rsidRDefault="006B764F" w:rsidP="006B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4F" w:rsidRDefault="006B764F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181E9963" wp14:editId="68EF221C">
          <wp:extent cx="495300" cy="457200"/>
          <wp:effectExtent l="0" t="0" r="0" b="0"/>
          <wp:docPr id="11" name="Picture 1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4F" w:rsidRDefault="006B764F" w:rsidP="006B764F">
      <w:pPr>
        <w:spacing w:after="0" w:line="240" w:lineRule="auto"/>
      </w:pPr>
      <w:r>
        <w:separator/>
      </w:r>
    </w:p>
  </w:footnote>
  <w:footnote w:type="continuationSeparator" w:id="0">
    <w:p w:rsidR="006B764F" w:rsidRDefault="006B764F" w:rsidP="006B7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40"/>
    <w:rsid w:val="004B24E7"/>
    <w:rsid w:val="006B764F"/>
    <w:rsid w:val="00C13E40"/>
    <w:rsid w:val="00E13140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EE08"/>
  <w15:docId w15:val="{612E66CC-A428-46E6-9C64-BF96E8D6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E40"/>
    <w:pPr>
      <w:ind w:left="720"/>
      <w:contextualSpacing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B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64F"/>
  </w:style>
  <w:style w:type="paragraph" w:styleId="Footer">
    <w:name w:val="footer"/>
    <w:basedOn w:val="Normal"/>
    <w:link w:val="FooterChar"/>
    <w:uiPriority w:val="99"/>
    <w:unhideWhenUsed/>
    <w:rsid w:val="006B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Angela Harris</cp:lastModifiedBy>
  <cp:revision>3</cp:revision>
  <dcterms:created xsi:type="dcterms:W3CDTF">2017-07-05T17:36:00Z</dcterms:created>
  <dcterms:modified xsi:type="dcterms:W3CDTF">2017-08-07T19:42:00Z</dcterms:modified>
</cp:coreProperties>
</file>