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E2" w:rsidRPr="00DF7333" w:rsidRDefault="00493AE2" w:rsidP="00493AE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31313"/>
          <w:sz w:val="34"/>
          <w:szCs w:val="34"/>
          <w:u w:val="single"/>
        </w:rPr>
      </w:pPr>
      <w:r w:rsidRPr="00DF7333">
        <w:rPr>
          <w:rFonts w:ascii="Helvetica Neue" w:hAnsi="Helvetica Neue" w:cs="Helvetica Neue"/>
          <w:b/>
          <w:bCs/>
          <w:color w:val="131313"/>
          <w:sz w:val="34"/>
          <w:szCs w:val="34"/>
          <w:u w:val="single"/>
        </w:rPr>
        <w:t>Sample Team Norms or Guidelines</w:t>
      </w:r>
    </w:p>
    <w:p w:rsidR="009052FA" w:rsidRPr="00DF7333" w:rsidRDefault="009052FA" w:rsidP="00493AE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31313"/>
        </w:rPr>
      </w:pPr>
      <w:r w:rsidRPr="00DF7333">
        <w:rPr>
          <w:rFonts w:ascii="Helvetica Neue" w:hAnsi="Helvetica Neue" w:cs="Helvetica Neue"/>
          <w:b/>
          <w:bCs/>
          <w:color w:val="131313"/>
        </w:rPr>
        <w:t>(From The Balance Careers: Human Resources Website https://www.thebalancecareers.com/team-norms-sample-1919230)</w:t>
      </w:r>
    </w:p>
    <w:p w:rsidR="00493AE2" w:rsidRDefault="00493AE2" w:rsidP="00493AE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31313"/>
          <w:sz w:val="34"/>
          <w:szCs w:val="34"/>
        </w:rPr>
      </w:pP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Treat each other with dignity and respect.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Transparency: avoid hidden agendas.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Be genuine with each other about ideas, challenges, and feelings.</w:t>
      </w:r>
      <w:bookmarkStart w:id="0" w:name="_GoBack"/>
      <w:bookmarkEnd w:id="0"/>
    </w:p>
    <w:p w:rsidR="00493AE2" w:rsidRPr="00493AE2" w:rsidRDefault="00DF7333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hyperlink r:id="rId7" w:history="1">
        <w:r w:rsidR="00493AE2" w:rsidRPr="00493AE2">
          <w:rPr>
            <w:rFonts w:ascii="Helvetica Neue" w:hAnsi="Helvetica Neue" w:cs="Helvetica Neue"/>
            <w:sz w:val="32"/>
            <w:szCs w:val="32"/>
          </w:rPr>
          <w:t>Trust each other</w:t>
        </w:r>
      </w:hyperlink>
      <w:r w:rsidR="00493AE2" w:rsidRPr="00493AE2">
        <w:rPr>
          <w:rFonts w:ascii="Helvetica Neue" w:hAnsi="Helvetica Neue" w:cs="Helvetica Neue"/>
          <w:sz w:val="32"/>
          <w:szCs w:val="32"/>
        </w:rPr>
        <w:t>.</w:t>
      </w:r>
      <w:r w:rsidR="00493AE2" w:rsidRPr="00493AE2">
        <w:rPr>
          <w:rFonts w:ascii="Helvetica Neue" w:hAnsi="Helvetica Neue" w:cs="Helvetica Neue"/>
          <w:color w:val="131313"/>
          <w:sz w:val="32"/>
          <w:szCs w:val="32"/>
        </w:rPr>
        <w:t xml:space="preserve"> Have confidence that issues discussed will be kept in confidence.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Managers will open up a space in which people have information and are comfortable asking for what they need.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Team members will practice a consistent commitment to sharing all the information they have. Share the complete information that you have up front.</w:t>
      </w:r>
    </w:p>
    <w:p w:rsidR="00493AE2" w:rsidRPr="00493AE2" w:rsidRDefault="00DF7333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hyperlink r:id="rId8" w:history="1">
        <w:r w:rsidR="00493AE2" w:rsidRPr="00493AE2">
          <w:rPr>
            <w:rFonts w:ascii="Helvetica Neue" w:hAnsi="Helvetica Neue" w:cs="Helvetica Neue"/>
            <w:sz w:val="32"/>
            <w:szCs w:val="32"/>
          </w:rPr>
          <w:t>Listen first to understand</w:t>
        </w:r>
      </w:hyperlink>
      <w:r w:rsidR="00493AE2" w:rsidRPr="00493AE2">
        <w:rPr>
          <w:rFonts w:ascii="Helvetica Neue" w:hAnsi="Helvetica Neue" w:cs="Helvetica Neue"/>
          <w:sz w:val="32"/>
          <w:szCs w:val="32"/>
        </w:rPr>
        <w:t>,</w:t>
      </w:r>
      <w:r w:rsidR="00493AE2" w:rsidRPr="00493AE2">
        <w:rPr>
          <w:rFonts w:ascii="Helvetica Neue" w:hAnsi="Helvetica Neue" w:cs="Helvetica Neue"/>
          <w:color w:val="131313"/>
          <w:sz w:val="32"/>
          <w:szCs w:val="32"/>
        </w:rPr>
        <w:t xml:space="preserve"> and don’t be dismissive of the input received when we listen.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Practice being open-minded.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Don’t be defensive with your colleagues.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 xml:space="preserve">Rather than searching for the guilty, give your colleagues the benefit of the doubt; have a </w:t>
      </w:r>
      <w:r w:rsidRPr="00493AE2">
        <w:rPr>
          <w:rFonts w:ascii="Helvetica Neue" w:hAnsi="Helvetica Neue" w:cs="Helvetica Neue"/>
          <w:color w:val="131313"/>
          <w:sz w:val="32"/>
          <w:szCs w:val="32"/>
        </w:rPr>
        <w:lastRenderedPageBreak/>
        <w:t>clean slate process.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Support each other - don't throw each other under the bus.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Avoid territoriality; think instead of the overall good for the company, our employees, and our customers.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The discussion of issues, ideas, and direction will not become a personal attack or return to haunt you in the future.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Managers are open, communicative, and authentic with each other and their teams.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It's okay to not know the right answer and to admit it. The team can find the answer.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Problems are presented in a way that promotes mutual discussion and resolution.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It is safe to be wrong as a manager. Thoughtful decision</w:t>
      </w:r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r w:rsidRPr="00493AE2">
        <w:rPr>
          <w:rFonts w:ascii="Helvetica Neue" w:hAnsi="Helvetica Neue" w:cs="Helvetica Neue"/>
          <w:color w:val="131313"/>
          <w:sz w:val="32"/>
          <w:szCs w:val="32"/>
        </w:rPr>
        <w:t>making is expected.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Own the whole implementation of the product, not just your little piece; recognize that you are part of something larger than yourself. Be responsible to own the whole picture.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Practice and experience humility - each of us may not have all the answers.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lastRenderedPageBreak/>
        <w:t>If you commit to doing something – do it. Be accountable and responsible to the team.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It is okay to be the messenger with bad news. You can expect a problem solving approach, not recrimination.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Promise to come prepared to your meetings and projects so that you demonstrate value and respect for the time and convenience of others.</w:t>
      </w:r>
    </w:p>
    <w:p w:rsidR="00493AE2" w:rsidRPr="00493AE2" w:rsidRDefault="00493AE2" w:rsidP="00493AE2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 w:rsidRPr="00493AE2">
        <w:rPr>
          <w:rFonts w:ascii="Helvetica Neue" w:hAnsi="Helvetica Neue" w:cs="Helvetica Neue"/>
          <w:color w:val="131313"/>
          <w:sz w:val="32"/>
          <w:szCs w:val="32"/>
        </w:rPr>
        <w:t>Strive to continuously improve and achieve the team's strategic goals. Don't let ineffective relationships and interactions sabotage the team's work.</w:t>
      </w:r>
    </w:p>
    <w:p w:rsidR="00010CCF" w:rsidRDefault="00010CCF"/>
    <w:sectPr w:rsidR="00010CCF" w:rsidSect="00781781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E9" w:rsidRDefault="00AE7FE9" w:rsidP="00AE7FE9">
      <w:r>
        <w:separator/>
      </w:r>
    </w:p>
  </w:endnote>
  <w:endnote w:type="continuationSeparator" w:id="0">
    <w:p w:rsidR="00AE7FE9" w:rsidRDefault="00AE7FE9" w:rsidP="00AE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E9" w:rsidRDefault="00AE7FE9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531FF52" wp14:editId="3A1CB984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E9" w:rsidRDefault="00AE7FE9" w:rsidP="00AE7FE9">
      <w:r>
        <w:separator/>
      </w:r>
    </w:p>
  </w:footnote>
  <w:footnote w:type="continuationSeparator" w:id="0">
    <w:p w:rsidR="00AE7FE9" w:rsidRDefault="00AE7FE9" w:rsidP="00AE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62659B"/>
    <w:multiLevelType w:val="hybridMultilevel"/>
    <w:tmpl w:val="B9D0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731"/>
    <w:multiLevelType w:val="hybridMultilevel"/>
    <w:tmpl w:val="BED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E2"/>
    <w:rsid w:val="00010CCF"/>
    <w:rsid w:val="00493AE2"/>
    <w:rsid w:val="0064675A"/>
    <w:rsid w:val="009052FA"/>
    <w:rsid w:val="00AE7FE9"/>
    <w:rsid w:val="00CF6A42"/>
    <w:rsid w:val="00D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3AF0B"/>
  <w14:defaultImageDpi w14:val="300"/>
  <w15:docId w15:val="{FE7CD1B3-E8F7-4820-A5FC-2C69332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E9"/>
  </w:style>
  <w:style w:type="paragraph" w:styleId="Footer">
    <w:name w:val="footer"/>
    <w:basedOn w:val="Normal"/>
    <w:link w:val="FooterChar"/>
    <w:uiPriority w:val="99"/>
    <w:unhideWhenUsed/>
    <w:rsid w:val="00AE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E9"/>
  </w:style>
  <w:style w:type="paragraph" w:styleId="BalloonText">
    <w:name w:val="Balloon Text"/>
    <w:basedOn w:val="Normal"/>
    <w:link w:val="BalloonTextChar"/>
    <w:uiPriority w:val="99"/>
    <w:semiHidden/>
    <w:unhideWhenUsed/>
    <w:rsid w:val="00AE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about.com/od/listening/g/listen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resources.about.com/od/workrelationships/a/trust_rul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Ebling</dc:creator>
  <cp:keywords/>
  <dc:description/>
  <cp:lastModifiedBy>Angela Harris</cp:lastModifiedBy>
  <cp:revision>5</cp:revision>
  <dcterms:created xsi:type="dcterms:W3CDTF">2016-07-06T19:50:00Z</dcterms:created>
  <dcterms:modified xsi:type="dcterms:W3CDTF">2018-12-18T19:29:00Z</dcterms:modified>
</cp:coreProperties>
</file>