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3A" w:rsidRPr="0019293A" w:rsidRDefault="0019293A" w:rsidP="0019293A">
      <w:pPr>
        <w:jc w:val="center"/>
        <w:rPr>
          <w:b/>
          <w:sz w:val="24"/>
          <w:szCs w:val="24"/>
          <w:u w:val="single"/>
        </w:rPr>
      </w:pPr>
      <w:r w:rsidRPr="00B81B8F">
        <w:rPr>
          <w:b/>
          <w:sz w:val="24"/>
          <w:szCs w:val="24"/>
          <w:u w:val="single"/>
        </w:rPr>
        <w:t>Effective Ways to Praise and Acknowledge</w:t>
      </w:r>
    </w:p>
    <w:p w:rsidR="0019293A" w:rsidRPr="00B81B8F" w:rsidRDefault="0019293A" w:rsidP="0019293A">
      <w:pPr>
        <w:spacing w:after="0" w:line="240" w:lineRule="auto"/>
        <w:rPr>
          <w:b/>
          <w:i/>
          <w:sz w:val="20"/>
          <w:szCs w:val="20"/>
        </w:rPr>
      </w:pPr>
      <w:r w:rsidRPr="00B81B8F">
        <w:rPr>
          <w:b/>
          <w:i/>
          <w:sz w:val="20"/>
          <w:szCs w:val="20"/>
        </w:rPr>
        <w:t xml:space="preserve">Directions: </w:t>
      </w:r>
      <w:r w:rsidRPr="00B81B8F">
        <w:rPr>
          <w:i/>
          <w:sz w:val="20"/>
          <w:szCs w:val="20"/>
        </w:rPr>
        <w:t>Review the scenarios (column 1) and the recommended technique</w:t>
      </w:r>
      <w:r>
        <w:rPr>
          <w:i/>
          <w:sz w:val="20"/>
          <w:szCs w:val="20"/>
        </w:rPr>
        <w:t xml:space="preserve"> (column 3)</w:t>
      </w:r>
      <w:r w:rsidRPr="00B81B8F">
        <w:rPr>
          <w:i/>
          <w:sz w:val="20"/>
          <w:szCs w:val="20"/>
        </w:rPr>
        <w:t xml:space="preserve"> for crafting an effective acknowledg</w:t>
      </w:r>
      <w:r>
        <w:rPr>
          <w:i/>
          <w:sz w:val="20"/>
          <w:szCs w:val="20"/>
        </w:rPr>
        <w:t>ement for each scenario</w:t>
      </w:r>
      <w:r w:rsidRPr="00B81B8F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 </w:t>
      </w:r>
      <w:r w:rsidRPr="00B81B8F">
        <w:rPr>
          <w:i/>
          <w:sz w:val="20"/>
          <w:szCs w:val="20"/>
        </w:rPr>
        <w:t>Based on this information, write an effective praise statement to fit each scenario in column 2.</w:t>
      </w:r>
      <w:r w:rsidRPr="00B81B8F">
        <w:rPr>
          <w:b/>
          <w:i/>
          <w:sz w:val="20"/>
          <w:szCs w:val="20"/>
        </w:rPr>
        <w:t xml:space="preserve"> </w:t>
      </w:r>
    </w:p>
    <w:p w:rsidR="0019293A" w:rsidRPr="00B81B8F" w:rsidRDefault="0019293A" w:rsidP="0019293A">
      <w:pPr>
        <w:spacing w:after="0" w:line="240" w:lineRule="auto"/>
        <w:rPr>
          <w:b/>
          <w:i/>
          <w:sz w:val="16"/>
          <w:szCs w:val="16"/>
        </w:rPr>
      </w:pPr>
    </w:p>
    <w:tbl>
      <w:tblPr>
        <w:tblStyle w:val="TableGrid"/>
        <w:tblW w:w="10728" w:type="dxa"/>
        <w:tblInd w:w="-630" w:type="dxa"/>
        <w:tblLook w:val="04A0" w:firstRow="1" w:lastRow="0" w:firstColumn="1" w:lastColumn="0" w:noHBand="0" w:noVBand="1"/>
      </w:tblPr>
      <w:tblGrid>
        <w:gridCol w:w="3978"/>
        <w:gridCol w:w="3600"/>
        <w:gridCol w:w="3150"/>
      </w:tblGrid>
      <w:tr w:rsidR="0019293A" w:rsidRPr="00B81B8F" w:rsidTr="00757699">
        <w:tc>
          <w:tcPr>
            <w:tcW w:w="397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9293A" w:rsidRPr="00771CA8" w:rsidRDefault="0019293A" w:rsidP="00757699">
            <w:pPr>
              <w:jc w:val="center"/>
              <w:rPr>
                <w:b/>
                <w:sz w:val="24"/>
                <w:szCs w:val="24"/>
              </w:rPr>
            </w:pPr>
            <w:r w:rsidRPr="00771CA8">
              <w:rPr>
                <w:b/>
                <w:sz w:val="24"/>
                <w:szCs w:val="24"/>
              </w:rPr>
              <w:t>Scenario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9293A" w:rsidRPr="00771CA8" w:rsidRDefault="0019293A" w:rsidP="00757699">
            <w:pPr>
              <w:jc w:val="center"/>
              <w:rPr>
                <w:b/>
                <w:sz w:val="24"/>
                <w:szCs w:val="24"/>
              </w:rPr>
            </w:pPr>
            <w:r w:rsidRPr="00771CA8">
              <w:rPr>
                <w:b/>
                <w:sz w:val="24"/>
                <w:szCs w:val="24"/>
              </w:rPr>
              <w:t>Acknowledging Success</w:t>
            </w:r>
          </w:p>
        </w:tc>
        <w:tc>
          <w:tcPr>
            <w:tcW w:w="31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9293A" w:rsidRPr="00771CA8" w:rsidRDefault="0019293A" w:rsidP="00757699">
            <w:pPr>
              <w:jc w:val="center"/>
              <w:rPr>
                <w:b/>
                <w:sz w:val="24"/>
                <w:szCs w:val="24"/>
              </w:rPr>
            </w:pPr>
            <w:r w:rsidRPr="00771CA8">
              <w:rPr>
                <w:b/>
                <w:sz w:val="24"/>
                <w:szCs w:val="24"/>
              </w:rPr>
              <w:t>Technique Used</w:t>
            </w:r>
          </w:p>
        </w:tc>
      </w:tr>
      <w:tr w:rsidR="0019293A" w:rsidRPr="00B81B8F" w:rsidTr="00757699">
        <w:trPr>
          <w:trHeight w:val="1758"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Kathy calls Lisa a name and instead of responding, Lisa walks away.  What would you say to that student?</w:t>
            </w:r>
          </w:p>
          <w:p w:rsidR="0019293A" w:rsidRPr="00B81B8F" w:rsidRDefault="0019293A" w:rsidP="00757699">
            <w:pPr>
              <w:ind w:left="360"/>
              <w:rPr>
                <w:b/>
                <w:sz w:val="24"/>
                <w:szCs w:val="24"/>
              </w:rPr>
            </w:pPr>
          </w:p>
          <w:p w:rsidR="0019293A" w:rsidRPr="00B81B8F" w:rsidRDefault="0019293A" w:rsidP="00757699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293A" w:rsidRPr="00596F41" w:rsidRDefault="0019293A" w:rsidP="00757699">
            <w:pPr>
              <w:ind w:right="162"/>
              <w:jc w:val="center"/>
              <w:rPr>
                <w:rFonts w:ascii="Vijaya" w:hAnsi="Vijaya" w:cs="Vijaya"/>
                <w:b/>
                <w:i/>
              </w:rPr>
            </w:pPr>
            <w:r w:rsidRPr="00596F41">
              <w:rPr>
                <w:rFonts w:ascii="Vijaya" w:hAnsi="Vijaya" w:cs="Vijaya"/>
                <w:b/>
                <w:i/>
              </w:rPr>
              <w:t>“It’s great that you were able to control your anger when teased by Kathy.  That’s an important skill that will help you keep friends.”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Highlighting future usefulness of behavior.</w:t>
            </w:r>
          </w:p>
        </w:tc>
      </w:tr>
      <w:tr w:rsidR="0019293A" w:rsidRPr="00B81B8F" w:rsidTr="00757699">
        <w:trPr>
          <w:trHeight w:val="1758"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 xml:space="preserve">A student stands up for or comforts a peer who is being bullied. What would you say or do to recognize the student? </w:t>
            </w:r>
          </w:p>
          <w:p w:rsidR="0019293A" w:rsidRPr="00B81B8F" w:rsidRDefault="0019293A" w:rsidP="00757699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Linking the behavior to underlying thoughts, emotions, and dispositions.</w:t>
            </w:r>
          </w:p>
        </w:tc>
      </w:tr>
      <w:tr w:rsidR="0019293A" w:rsidRPr="00B81B8F" w:rsidTr="00757699">
        <w:trPr>
          <w:trHeight w:val="1758"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A struggling student has turned in her homework every day this week.  What feedback would you give her?</w:t>
            </w:r>
          </w:p>
          <w:p w:rsidR="0019293A" w:rsidRPr="00B81B8F" w:rsidRDefault="0019293A" w:rsidP="00757699">
            <w:pPr>
              <w:ind w:left="360"/>
              <w:rPr>
                <w:b/>
                <w:sz w:val="24"/>
                <w:szCs w:val="24"/>
              </w:rPr>
            </w:pPr>
          </w:p>
          <w:p w:rsidR="0019293A" w:rsidRPr="00B81B8F" w:rsidRDefault="0019293A" w:rsidP="00757699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Encouraging the student to take pride in her own behavior.</w:t>
            </w:r>
          </w:p>
        </w:tc>
      </w:tr>
      <w:tr w:rsidR="0019293A" w:rsidRPr="00B81B8F" w:rsidTr="00757699">
        <w:trPr>
          <w:trHeight w:val="1758"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Charlie gets a perfect score on his spelling test for the first time all year.  What might you say to him?</w:t>
            </w:r>
          </w:p>
          <w:p w:rsidR="0019293A" w:rsidRPr="00B81B8F" w:rsidRDefault="0019293A" w:rsidP="00757699">
            <w:pPr>
              <w:ind w:left="360"/>
              <w:rPr>
                <w:b/>
                <w:sz w:val="24"/>
                <w:szCs w:val="24"/>
              </w:rPr>
            </w:pPr>
          </w:p>
          <w:p w:rsidR="0019293A" w:rsidRPr="00B81B8F" w:rsidRDefault="0019293A" w:rsidP="00757699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Focusing on student’s specific achievement and effort demonstrated toward the achievement.</w:t>
            </w:r>
          </w:p>
        </w:tc>
      </w:tr>
      <w:tr w:rsidR="0019293A" w:rsidRPr="00B81B8F" w:rsidTr="00757699">
        <w:trPr>
          <w:trHeight w:val="1758"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You catch a student helping a peer pick up the books and papers he has dropped.  What would you say to recognize the student?</w:t>
            </w:r>
          </w:p>
          <w:p w:rsidR="0019293A" w:rsidRPr="00B81B8F" w:rsidRDefault="0019293A" w:rsidP="00757699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Linking behaviors to underlying thoughts, emotions, and dispositions to support prosocial behavior.</w:t>
            </w:r>
          </w:p>
        </w:tc>
      </w:tr>
      <w:tr w:rsidR="0019293A" w:rsidRPr="00B81B8F" w:rsidTr="00757699">
        <w:trPr>
          <w:trHeight w:val="1268"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You spot one student praising another.  What could you say to recognize that student?</w:t>
            </w:r>
          </w:p>
          <w:p w:rsidR="0019293A" w:rsidRPr="00B81B8F" w:rsidRDefault="0019293A" w:rsidP="00757699">
            <w:pPr>
              <w:rPr>
                <w:b/>
                <w:sz w:val="24"/>
                <w:szCs w:val="24"/>
              </w:rPr>
            </w:pPr>
          </w:p>
          <w:p w:rsidR="0019293A" w:rsidRPr="00B81B8F" w:rsidRDefault="0019293A" w:rsidP="00757699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Highlighting the future value of the behavior.</w:t>
            </w:r>
          </w:p>
        </w:tc>
      </w:tr>
      <w:tr w:rsidR="0019293A" w:rsidRPr="00B81B8F" w:rsidTr="00757699">
        <w:trPr>
          <w:trHeight w:val="1250"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Your class remains quiet and respectful during a school assembly.  How could you acknowledge their good behavior?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93A" w:rsidRPr="00B81B8F" w:rsidRDefault="0019293A" w:rsidP="00757699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Encouraging students to self-evaluate their prosocial behavior.</w:t>
            </w:r>
          </w:p>
        </w:tc>
      </w:tr>
    </w:tbl>
    <w:p w:rsidR="00B81B8F" w:rsidRPr="00B81B8F" w:rsidRDefault="00B81B8F" w:rsidP="00B81B8F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81B8F">
        <w:rPr>
          <w:b/>
          <w:sz w:val="24"/>
          <w:szCs w:val="24"/>
          <w:u w:val="single"/>
        </w:rPr>
        <w:t>Effective Ways to Praise and Acknowledge</w:t>
      </w:r>
      <w:r w:rsidR="005744EB">
        <w:rPr>
          <w:b/>
          <w:sz w:val="24"/>
          <w:szCs w:val="24"/>
          <w:u w:val="single"/>
        </w:rPr>
        <w:t xml:space="preserve"> – ANSWER KEY</w:t>
      </w:r>
    </w:p>
    <w:p w:rsidR="00B81B8F" w:rsidRPr="00B81B8F" w:rsidRDefault="00B81B8F" w:rsidP="00B81B8F">
      <w:pPr>
        <w:spacing w:after="0" w:line="240" w:lineRule="auto"/>
        <w:rPr>
          <w:b/>
          <w:i/>
          <w:sz w:val="20"/>
          <w:szCs w:val="20"/>
        </w:rPr>
      </w:pPr>
      <w:r w:rsidRPr="00B81B8F">
        <w:rPr>
          <w:b/>
          <w:i/>
          <w:sz w:val="20"/>
          <w:szCs w:val="20"/>
        </w:rPr>
        <w:t xml:space="preserve"> </w:t>
      </w:r>
    </w:p>
    <w:p w:rsidR="00B81B8F" w:rsidRPr="00B81B8F" w:rsidRDefault="005744EB" w:rsidP="00B81B8F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Reminder</w:t>
      </w:r>
      <w:r w:rsidR="00B81B8F" w:rsidRPr="00B81B8F">
        <w:rPr>
          <w:b/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>B</w:t>
      </w:r>
      <w:r w:rsidR="00B81B8F" w:rsidRPr="00B81B8F">
        <w:rPr>
          <w:i/>
          <w:sz w:val="20"/>
          <w:szCs w:val="20"/>
        </w:rPr>
        <w:t xml:space="preserve">elow </w:t>
      </w:r>
      <w:r>
        <w:rPr>
          <w:i/>
          <w:sz w:val="20"/>
          <w:szCs w:val="20"/>
        </w:rPr>
        <w:t xml:space="preserve">are </w:t>
      </w:r>
      <w:r w:rsidR="00B81B8F" w:rsidRPr="00B81B8F">
        <w:rPr>
          <w:i/>
          <w:sz w:val="20"/>
          <w:szCs w:val="20"/>
        </w:rPr>
        <w:t xml:space="preserve">scenarios (column 1) and recommended technique for crafting an effective acknowledgement for each scenario (column 3). </w:t>
      </w:r>
      <w:r>
        <w:rPr>
          <w:i/>
          <w:sz w:val="20"/>
          <w:szCs w:val="20"/>
        </w:rPr>
        <w:t>Column 2 has an example</w:t>
      </w:r>
      <w:r w:rsidR="00B81B8F" w:rsidRPr="00B81B8F">
        <w:rPr>
          <w:i/>
          <w:sz w:val="20"/>
          <w:szCs w:val="20"/>
        </w:rPr>
        <w:t xml:space="preserve"> effective praise statement </w:t>
      </w:r>
      <w:r>
        <w:rPr>
          <w:i/>
          <w:sz w:val="20"/>
          <w:szCs w:val="20"/>
        </w:rPr>
        <w:t>for</w:t>
      </w:r>
      <w:r w:rsidR="00B81B8F" w:rsidRPr="00B81B8F">
        <w:rPr>
          <w:i/>
          <w:sz w:val="20"/>
          <w:szCs w:val="20"/>
        </w:rPr>
        <w:t xml:space="preserve"> each scenario</w:t>
      </w:r>
      <w:r>
        <w:rPr>
          <w:i/>
          <w:sz w:val="20"/>
          <w:szCs w:val="20"/>
        </w:rPr>
        <w:t>.</w:t>
      </w:r>
    </w:p>
    <w:p w:rsidR="00B81B8F" w:rsidRPr="00B81B8F" w:rsidRDefault="00B81B8F" w:rsidP="00B81B8F">
      <w:pPr>
        <w:spacing w:after="0" w:line="240" w:lineRule="auto"/>
        <w:rPr>
          <w:b/>
          <w:i/>
          <w:sz w:val="16"/>
          <w:szCs w:val="16"/>
        </w:rPr>
      </w:pPr>
    </w:p>
    <w:tbl>
      <w:tblPr>
        <w:tblStyle w:val="TableGrid"/>
        <w:tblW w:w="10666" w:type="dxa"/>
        <w:tblInd w:w="-630" w:type="dxa"/>
        <w:tblLook w:val="04A0" w:firstRow="1" w:lastRow="0" w:firstColumn="1" w:lastColumn="0" w:noHBand="0" w:noVBand="1"/>
      </w:tblPr>
      <w:tblGrid>
        <w:gridCol w:w="3955"/>
        <w:gridCol w:w="3579"/>
        <w:gridCol w:w="3132"/>
      </w:tblGrid>
      <w:tr w:rsidR="00B81B8F" w:rsidRPr="00B81B8F" w:rsidTr="00C54805">
        <w:trPr>
          <w:trHeight w:val="294"/>
        </w:trPr>
        <w:tc>
          <w:tcPr>
            <w:tcW w:w="395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81B8F" w:rsidRPr="00B81B8F" w:rsidRDefault="00B81B8F" w:rsidP="00B81B8F">
            <w:pPr>
              <w:jc w:val="center"/>
              <w:rPr>
                <w:b/>
                <w:sz w:val="24"/>
                <w:szCs w:val="24"/>
              </w:rPr>
            </w:pPr>
            <w:r w:rsidRPr="00B81B8F">
              <w:rPr>
                <w:b/>
                <w:sz w:val="24"/>
                <w:szCs w:val="24"/>
              </w:rPr>
              <w:t>Scenario</w:t>
            </w:r>
          </w:p>
        </w:tc>
        <w:tc>
          <w:tcPr>
            <w:tcW w:w="35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81B8F" w:rsidRPr="00B81B8F" w:rsidRDefault="00B81B8F" w:rsidP="00B81B8F">
            <w:pPr>
              <w:jc w:val="center"/>
              <w:rPr>
                <w:b/>
                <w:sz w:val="24"/>
                <w:szCs w:val="24"/>
              </w:rPr>
            </w:pPr>
            <w:r w:rsidRPr="00B81B8F">
              <w:rPr>
                <w:b/>
                <w:sz w:val="24"/>
                <w:szCs w:val="24"/>
              </w:rPr>
              <w:t>Acknowledging Success</w:t>
            </w:r>
          </w:p>
        </w:tc>
        <w:tc>
          <w:tcPr>
            <w:tcW w:w="313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81B8F" w:rsidRPr="00B81B8F" w:rsidRDefault="00B81B8F" w:rsidP="00B81B8F">
            <w:pPr>
              <w:jc w:val="center"/>
              <w:rPr>
                <w:b/>
                <w:sz w:val="24"/>
                <w:szCs w:val="24"/>
              </w:rPr>
            </w:pPr>
            <w:r w:rsidRPr="00B81B8F">
              <w:rPr>
                <w:b/>
                <w:sz w:val="24"/>
                <w:szCs w:val="24"/>
              </w:rPr>
              <w:t>Technique Used</w:t>
            </w:r>
          </w:p>
        </w:tc>
      </w:tr>
      <w:tr w:rsidR="005744EB" w:rsidRPr="00B81B8F" w:rsidTr="00C54805">
        <w:trPr>
          <w:trHeight w:val="1815"/>
        </w:trPr>
        <w:tc>
          <w:tcPr>
            <w:tcW w:w="3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Kathy calls Lisa a name and instead of responding, Lisa walks away.  What would you say to that student?</w:t>
            </w: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44EB" w:rsidRPr="00C54805" w:rsidRDefault="005744EB" w:rsidP="005744EB">
            <w:pPr>
              <w:jc w:val="center"/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</w:pPr>
            <w:r w:rsidRPr="00C54805"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  <w:t>“It’s great that you were able to control your anger when teased by Kathy.  That’s an important skill that will help you keep friends.”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Highlighting future usefulness of behavior.</w:t>
            </w:r>
          </w:p>
        </w:tc>
      </w:tr>
      <w:tr w:rsidR="005744EB" w:rsidRPr="00B81B8F" w:rsidTr="00C54805">
        <w:trPr>
          <w:trHeight w:val="1430"/>
        </w:trPr>
        <w:tc>
          <w:tcPr>
            <w:tcW w:w="3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 xml:space="preserve">A student stands up for or comforts a peer who is being bullied. What would you say or do to recognize the student? </w:t>
            </w:r>
          </w:p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44EB" w:rsidRPr="00C54805" w:rsidRDefault="005744EB" w:rsidP="005744EB">
            <w:pPr>
              <w:jc w:val="center"/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</w:pPr>
            <w:r w:rsidRPr="00C54805"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  <w:t>“I noticed that you helped out Ryan just now.  I’m sure you would want others to do the same for you.”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Linking the behavior to underlying thoughts, emotions, and dispositions.</w:t>
            </w:r>
          </w:p>
        </w:tc>
      </w:tr>
      <w:tr w:rsidR="005744EB" w:rsidRPr="00B81B8F" w:rsidTr="00C54805">
        <w:trPr>
          <w:trHeight w:val="1815"/>
        </w:trPr>
        <w:tc>
          <w:tcPr>
            <w:tcW w:w="3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A struggling student has turned in her homework every day this week.  What feedback would you give her?</w:t>
            </w: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44EB" w:rsidRPr="00C54805" w:rsidRDefault="005744EB" w:rsidP="005744EB">
            <w:pPr>
              <w:jc w:val="center"/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</w:pPr>
            <w:r w:rsidRPr="00C54805"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  <w:t>“If I were right now, I would be thinking ‘Great job, Taylor, you should feel proud of yourself!’”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Encouraging the student to take pride in her own behavior.</w:t>
            </w:r>
          </w:p>
        </w:tc>
      </w:tr>
      <w:tr w:rsidR="005744EB" w:rsidRPr="00B81B8F" w:rsidTr="00C54805">
        <w:trPr>
          <w:trHeight w:val="1815"/>
        </w:trPr>
        <w:tc>
          <w:tcPr>
            <w:tcW w:w="3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Charlie gets a perfect score on his spelling test for the first time all year.  What might you say to him?</w:t>
            </w: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44EB" w:rsidRPr="00C54805" w:rsidRDefault="005744EB" w:rsidP="005744EB">
            <w:pPr>
              <w:jc w:val="center"/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</w:pPr>
            <w:r w:rsidRPr="00C54805"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  <w:t>“I’m going to call your parents and let them know how much your spelling has improved. You worked hard and got every word right!”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Focusing on student’s specific achievement and effort demonstrated toward the achievement.</w:t>
            </w:r>
          </w:p>
        </w:tc>
      </w:tr>
      <w:tr w:rsidR="005744EB" w:rsidRPr="00B81B8F" w:rsidTr="00C54805">
        <w:trPr>
          <w:trHeight w:val="1523"/>
        </w:trPr>
        <w:tc>
          <w:tcPr>
            <w:tcW w:w="3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You catch a student helping a peer pick up the books and papers he has dropped.  What would you say to recognize the student?</w:t>
            </w: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44EB" w:rsidRPr="00C54805" w:rsidRDefault="005744EB" w:rsidP="005744EB">
            <w:pPr>
              <w:jc w:val="center"/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</w:pPr>
            <w:r w:rsidRPr="00C54805"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  <w:t>“Nice job thinking about others. Tyler really appreciates what you did.”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Linking behaviors to underlying thoughts, emotions, and dispositions to support prosocial behavior.</w:t>
            </w:r>
          </w:p>
        </w:tc>
      </w:tr>
      <w:tr w:rsidR="005744EB" w:rsidRPr="00B81B8F" w:rsidTr="00C54805">
        <w:trPr>
          <w:trHeight w:val="1272"/>
        </w:trPr>
        <w:tc>
          <w:tcPr>
            <w:tcW w:w="3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BA4BF7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You spot one student praising another.  What could you say to recognize that student?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44EB" w:rsidRPr="00C54805" w:rsidRDefault="005744EB" w:rsidP="005744EB">
            <w:pPr>
              <w:jc w:val="center"/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</w:pPr>
            <w:r w:rsidRPr="00C54805"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  <w:t>“Great! You must have realized how your behavior might make Carlos feel good about himself.”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Highlighting the future value of the behavior.</w:t>
            </w:r>
          </w:p>
        </w:tc>
      </w:tr>
      <w:tr w:rsidR="005744EB" w:rsidRPr="00B81B8F" w:rsidTr="00C54805">
        <w:trPr>
          <w:trHeight w:val="547"/>
        </w:trPr>
        <w:tc>
          <w:tcPr>
            <w:tcW w:w="3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Your class remains quiet and respectful during a school assembly.  How could you acknowledge their good behavior?</w:t>
            </w: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44EB" w:rsidRPr="00C54805" w:rsidRDefault="005744EB" w:rsidP="005744EB">
            <w:pPr>
              <w:jc w:val="center"/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</w:pPr>
            <w:r w:rsidRPr="00C54805"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  <w:t>“You were all so quiet and respectful during the assembly this morning.  I think you should all feel very proud of yourselves for your good behavior.”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Encouraging students to self-evaluate their prosocial behavior.</w:t>
            </w:r>
          </w:p>
        </w:tc>
      </w:tr>
    </w:tbl>
    <w:p w:rsidR="00B81B8F" w:rsidRDefault="00B81B8F" w:rsidP="0019293A"/>
    <w:sectPr w:rsidR="00B81B8F" w:rsidSect="0019293A">
      <w:footerReference w:type="default" r:id="rId6"/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0D" w:rsidRDefault="00ED400D" w:rsidP="00ED400D">
      <w:pPr>
        <w:spacing w:after="0" w:line="240" w:lineRule="auto"/>
      </w:pPr>
      <w:r>
        <w:separator/>
      </w:r>
    </w:p>
  </w:endnote>
  <w:endnote w:type="continuationSeparator" w:id="0">
    <w:p w:rsidR="00ED400D" w:rsidRDefault="00ED400D" w:rsidP="00ED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Arial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0D" w:rsidRDefault="00ED400D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18C8B47C" wp14:editId="66C0AE05">
          <wp:extent cx="400050" cy="369277"/>
          <wp:effectExtent l="0" t="0" r="0" b="0"/>
          <wp:docPr id="7" name="Picture 7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38" cy="37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0D" w:rsidRDefault="00ED400D" w:rsidP="00ED400D">
      <w:pPr>
        <w:spacing w:after="0" w:line="240" w:lineRule="auto"/>
      </w:pPr>
      <w:r>
        <w:separator/>
      </w:r>
    </w:p>
  </w:footnote>
  <w:footnote w:type="continuationSeparator" w:id="0">
    <w:p w:rsidR="00ED400D" w:rsidRDefault="00ED400D" w:rsidP="00ED4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F"/>
    <w:rsid w:val="00002992"/>
    <w:rsid w:val="0019293A"/>
    <w:rsid w:val="005744EB"/>
    <w:rsid w:val="00AC56E7"/>
    <w:rsid w:val="00B3178D"/>
    <w:rsid w:val="00B81B8F"/>
    <w:rsid w:val="00BA4BF7"/>
    <w:rsid w:val="00C54805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111E"/>
  <w15:docId w15:val="{7B95D42F-803B-42A0-81B0-A6D6B181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0D"/>
  </w:style>
  <w:style w:type="paragraph" w:styleId="Footer">
    <w:name w:val="footer"/>
    <w:basedOn w:val="Normal"/>
    <w:link w:val="FooterChar"/>
    <w:uiPriority w:val="99"/>
    <w:unhideWhenUsed/>
    <w:rsid w:val="00ED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0D"/>
  </w:style>
  <w:style w:type="paragraph" w:styleId="BalloonText">
    <w:name w:val="Balloon Text"/>
    <w:basedOn w:val="Normal"/>
    <w:link w:val="BalloonTextChar"/>
    <w:uiPriority w:val="99"/>
    <w:semiHidden/>
    <w:unhideWhenUsed/>
    <w:rsid w:val="00ED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</dc:creator>
  <cp:lastModifiedBy>Megan Pell</cp:lastModifiedBy>
  <cp:revision>2</cp:revision>
  <cp:lastPrinted>2019-06-18T14:26:00Z</cp:lastPrinted>
  <dcterms:created xsi:type="dcterms:W3CDTF">2019-06-18T18:32:00Z</dcterms:created>
  <dcterms:modified xsi:type="dcterms:W3CDTF">2019-06-18T18:32:00Z</dcterms:modified>
</cp:coreProperties>
</file>