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22" w:rsidRDefault="00814A22">
      <w:bookmarkStart w:id="0" w:name="_GoBack"/>
      <w:bookmarkEnd w:id="0"/>
    </w:p>
    <w:tbl>
      <w:tblPr>
        <w:tblW w:w="13991" w:type="dxa"/>
        <w:tblInd w:w="-3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73"/>
        <w:gridCol w:w="2495"/>
        <w:gridCol w:w="3743"/>
        <w:gridCol w:w="3654"/>
        <w:gridCol w:w="1426"/>
      </w:tblGrid>
      <w:tr w:rsidR="007D21BF" w:rsidRPr="007D21BF" w:rsidTr="00112789">
        <w:trPr>
          <w:trHeight w:val="216"/>
        </w:trPr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21BF" w:rsidRPr="00D7612B" w:rsidRDefault="007D21BF" w:rsidP="00757699">
            <w:pPr>
              <w:spacing w:after="0" w:line="240" w:lineRule="auto"/>
              <w:jc w:val="center"/>
            </w:pPr>
            <w:r w:rsidRPr="00D7612B">
              <w:br w:type="page"/>
            </w:r>
            <w:r w:rsidRPr="00D7612B">
              <w:rPr>
                <w:b/>
                <w:bCs/>
              </w:rPr>
              <w:t>TYPE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21BF" w:rsidRPr="00D7612B" w:rsidRDefault="007D21BF" w:rsidP="00757699">
            <w:pPr>
              <w:spacing w:after="0" w:line="240" w:lineRule="auto"/>
              <w:jc w:val="center"/>
            </w:pPr>
            <w:r w:rsidRPr="00D7612B">
              <w:rPr>
                <w:b/>
                <w:bCs/>
              </w:rPr>
              <w:t>WHAT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21BF" w:rsidRPr="00D7612B" w:rsidRDefault="007D21BF" w:rsidP="00757699">
            <w:pPr>
              <w:spacing w:after="0" w:line="240" w:lineRule="auto"/>
              <w:jc w:val="center"/>
            </w:pPr>
            <w:r w:rsidRPr="00D7612B">
              <w:rPr>
                <w:b/>
                <w:bCs/>
              </w:rPr>
              <w:t>WHEN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21BF" w:rsidRPr="00D7612B" w:rsidRDefault="007D21BF" w:rsidP="00757699">
            <w:pPr>
              <w:spacing w:after="0" w:line="240" w:lineRule="auto"/>
              <w:jc w:val="center"/>
            </w:pPr>
            <w:r w:rsidRPr="00D7612B">
              <w:rPr>
                <w:b/>
                <w:bCs/>
              </w:rPr>
              <w:t>WHERE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21BF" w:rsidRPr="00D7612B" w:rsidRDefault="007D21BF" w:rsidP="00757699">
            <w:pPr>
              <w:spacing w:after="0" w:line="240" w:lineRule="auto"/>
              <w:jc w:val="center"/>
            </w:pPr>
            <w:r w:rsidRPr="00D7612B">
              <w:rPr>
                <w:b/>
                <w:bCs/>
              </w:rPr>
              <w:t>WHO</w:t>
            </w:r>
          </w:p>
        </w:tc>
      </w:tr>
      <w:tr w:rsidR="00D7612B" w:rsidRPr="007D21BF" w:rsidTr="00112789">
        <w:trPr>
          <w:trHeight w:val="414"/>
        </w:trPr>
        <w:tc>
          <w:tcPr>
            <w:tcW w:w="26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7612B" w:rsidRPr="00814A22" w:rsidRDefault="00D7612B" w:rsidP="00757699">
            <w:pPr>
              <w:spacing w:after="0" w:line="240" w:lineRule="auto"/>
              <w:rPr>
                <w:sz w:val="20"/>
                <w:szCs w:val="20"/>
              </w:rPr>
            </w:pPr>
            <w:r w:rsidRPr="00814A22">
              <w:rPr>
                <w:b/>
                <w:bCs/>
                <w:sz w:val="20"/>
                <w:szCs w:val="20"/>
              </w:rPr>
              <w:t xml:space="preserve">Immediate/High Frequency </w:t>
            </w:r>
          </w:p>
          <w:p w:rsidR="00D7612B" w:rsidRPr="00814A22" w:rsidRDefault="00D7612B" w:rsidP="00757699">
            <w:pPr>
              <w:spacing w:after="0" w:line="240" w:lineRule="auto"/>
              <w:ind w:left="345"/>
              <w:rPr>
                <w:i/>
                <w:sz w:val="20"/>
                <w:szCs w:val="20"/>
              </w:rPr>
            </w:pPr>
            <w:r w:rsidRPr="00814A22">
              <w:rPr>
                <w:i/>
                <w:sz w:val="20"/>
                <w:szCs w:val="20"/>
              </w:rPr>
              <w:t>In the moment, predictable</w:t>
            </w:r>
          </w:p>
          <w:p w:rsidR="00D7612B" w:rsidRPr="00814A22" w:rsidRDefault="00D7612B" w:rsidP="00757699">
            <w:pPr>
              <w:spacing w:after="0" w:line="240" w:lineRule="auto"/>
              <w:ind w:left="345"/>
              <w:rPr>
                <w:i/>
                <w:sz w:val="20"/>
                <w:szCs w:val="20"/>
              </w:rPr>
            </w:pPr>
          </w:p>
          <w:p w:rsidR="00D7612B" w:rsidRPr="00814A22" w:rsidRDefault="00D7612B" w:rsidP="00757699">
            <w:pPr>
              <w:spacing w:after="0" w:line="240" w:lineRule="auto"/>
              <w:ind w:left="345"/>
              <w:rPr>
                <w:rFonts w:ascii="High Tower Text" w:hAnsi="High Tower Text"/>
                <w:sz w:val="20"/>
                <w:szCs w:val="20"/>
              </w:rPr>
            </w:pPr>
          </w:p>
        </w:tc>
        <w:tc>
          <w:tcPr>
            <w:tcW w:w="24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7612B" w:rsidRPr="00814A22" w:rsidRDefault="00D7612B" w:rsidP="00876FAD">
            <w:pPr>
              <w:rPr>
                <w:rFonts w:ascii="High Tower Text" w:hAnsi="High Tower Text"/>
                <w:i/>
                <w:sz w:val="20"/>
                <w:szCs w:val="20"/>
              </w:rPr>
            </w:pPr>
            <w:r w:rsidRPr="00814A22">
              <w:rPr>
                <w:b/>
                <w:bCs/>
                <w:sz w:val="20"/>
                <w:szCs w:val="20"/>
              </w:rPr>
              <w:t xml:space="preserve">KIDS: </w:t>
            </w:r>
            <w:r w:rsidRPr="00814A22">
              <w:rPr>
                <w:rFonts w:ascii="High Tower Text" w:hAnsi="High Tower Text"/>
                <w:i/>
                <w:color w:val="808080" w:themeColor="background1" w:themeShade="80"/>
                <w:sz w:val="20"/>
                <w:szCs w:val="20"/>
              </w:rPr>
              <w:t>RAP Cards</w:t>
            </w:r>
          </w:p>
          <w:p w:rsidR="00D7612B" w:rsidRPr="00814A22" w:rsidRDefault="00D7612B" w:rsidP="00876FAD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7612B" w:rsidRPr="00112789" w:rsidRDefault="00D7612B" w:rsidP="00D76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1"/>
              <w:rPr>
                <w:rFonts w:ascii="Gabriola" w:hAnsi="Gabriola"/>
                <w:color w:val="595959" w:themeColor="text1" w:themeTint="A6"/>
                <w:sz w:val="20"/>
                <w:szCs w:val="20"/>
              </w:rPr>
            </w:pPr>
            <w:r w:rsidRPr="00112789">
              <w:rPr>
                <w:rFonts w:ascii="High Tower Text" w:hAnsi="High Tower Text"/>
                <w:color w:val="595959" w:themeColor="text1" w:themeTint="A6"/>
                <w:sz w:val="20"/>
                <w:szCs w:val="20"/>
              </w:rPr>
              <w:t>RAP passport – first 2 days of school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7612B" w:rsidRPr="00112789" w:rsidRDefault="00D7612B" w:rsidP="00D7612B">
            <w:pPr>
              <w:spacing w:after="0" w:line="240" w:lineRule="auto"/>
              <w:rPr>
                <w:rFonts w:ascii="High Tower Text" w:hAnsi="High Tower Text"/>
                <w:i/>
                <w:color w:val="595959" w:themeColor="text1" w:themeTint="A6"/>
                <w:sz w:val="20"/>
                <w:szCs w:val="20"/>
              </w:rPr>
            </w:pPr>
            <w:r w:rsidRPr="00112789">
              <w:rPr>
                <w:rFonts w:ascii="High Tower Text" w:hAnsi="High Tower Text"/>
                <w:i/>
                <w:color w:val="595959" w:themeColor="text1" w:themeTint="A6"/>
                <w:sz w:val="20"/>
                <w:szCs w:val="20"/>
              </w:rPr>
              <w:t>Passport rotation – all locations</w:t>
            </w:r>
          </w:p>
        </w:tc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7612B" w:rsidRPr="00814A22" w:rsidRDefault="00D7612B" w:rsidP="00757699">
            <w:pPr>
              <w:rPr>
                <w:sz w:val="20"/>
                <w:szCs w:val="20"/>
              </w:rPr>
            </w:pPr>
            <w:r w:rsidRPr="00814A22">
              <w:rPr>
                <w:sz w:val="20"/>
                <w:szCs w:val="20"/>
              </w:rPr>
              <w:t>ALL KIDS, ALL STAFF</w:t>
            </w:r>
          </w:p>
        </w:tc>
      </w:tr>
      <w:tr w:rsidR="00D7612B" w:rsidRPr="007D21BF" w:rsidTr="00112789">
        <w:trPr>
          <w:trHeight w:val="554"/>
        </w:trPr>
        <w:tc>
          <w:tcPr>
            <w:tcW w:w="26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D7612B" w:rsidRPr="00814A22" w:rsidRDefault="00D7612B" w:rsidP="0075769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D7612B" w:rsidRPr="00814A22" w:rsidRDefault="00D7612B" w:rsidP="007576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D7612B" w:rsidRPr="00112789" w:rsidRDefault="00D7612B" w:rsidP="00D76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1"/>
              <w:rPr>
                <w:rFonts w:ascii="High Tower Text" w:hAnsi="High Tower Text"/>
                <w:color w:val="595959" w:themeColor="text1" w:themeTint="A6"/>
                <w:sz w:val="20"/>
                <w:szCs w:val="20"/>
              </w:rPr>
            </w:pPr>
            <w:r w:rsidRPr="00112789">
              <w:rPr>
                <w:rFonts w:ascii="High Tower Text" w:hAnsi="High Tower Text"/>
                <w:color w:val="595959" w:themeColor="text1" w:themeTint="A6"/>
                <w:sz w:val="20"/>
                <w:szCs w:val="20"/>
              </w:rPr>
              <w:t>Week1 1-2 of the quarter (Leadership Team decides focus)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D7612B" w:rsidRPr="00112789" w:rsidRDefault="00D7612B" w:rsidP="00D7612B">
            <w:pPr>
              <w:spacing w:after="0" w:line="240" w:lineRule="auto"/>
              <w:rPr>
                <w:rFonts w:ascii="High Tower Text" w:hAnsi="High Tower Text"/>
                <w:i/>
                <w:color w:val="595959" w:themeColor="text1" w:themeTint="A6"/>
                <w:sz w:val="20"/>
                <w:szCs w:val="20"/>
              </w:rPr>
            </w:pPr>
            <w:r w:rsidRPr="00112789">
              <w:rPr>
                <w:rFonts w:ascii="High Tower Text" w:hAnsi="High Tower Text"/>
                <w:i/>
                <w:color w:val="595959" w:themeColor="text1" w:themeTint="A6"/>
                <w:sz w:val="20"/>
                <w:szCs w:val="20"/>
              </w:rPr>
              <w:t>Classrooms, Hallways, Bus</w:t>
            </w:r>
          </w:p>
        </w:tc>
        <w:tc>
          <w:tcPr>
            <w:tcW w:w="1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D7612B" w:rsidRPr="00814A22" w:rsidRDefault="00D7612B" w:rsidP="00757699">
            <w:pPr>
              <w:rPr>
                <w:sz w:val="20"/>
                <w:szCs w:val="20"/>
              </w:rPr>
            </w:pPr>
          </w:p>
        </w:tc>
      </w:tr>
      <w:tr w:rsidR="00D7612B" w:rsidRPr="007D21BF" w:rsidTr="00112789">
        <w:trPr>
          <w:trHeight w:val="363"/>
        </w:trPr>
        <w:tc>
          <w:tcPr>
            <w:tcW w:w="26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D7612B" w:rsidRPr="00814A22" w:rsidRDefault="00D7612B" w:rsidP="0075769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D7612B" w:rsidRPr="00814A22" w:rsidRDefault="00D7612B" w:rsidP="007576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D7612B" w:rsidRPr="00112789" w:rsidRDefault="00D7612B" w:rsidP="00D76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1"/>
              <w:rPr>
                <w:rFonts w:ascii="High Tower Text" w:hAnsi="High Tower Text"/>
                <w:color w:val="595959" w:themeColor="text1" w:themeTint="A6"/>
                <w:sz w:val="20"/>
                <w:szCs w:val="20"/>
              </w:rPr>
            </w:pPr>
            <w:r w:rsidRPr="00112789">
              <w:rPr>
                <w:rFonts w:ascii="High Tower Text" w:hAnsi="High Tower Text"/>
                <w:color w:val="595959" w:themeColor="text1" w:themeTint="A6"/>
                <w:sz w:val="20"/>
                <w:szCs w:val="20"/>
              </w:rPr>
              <w:t>Weeks 3-9: Departments decide on rotating schedule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D7612B" w:rsidRPr="00112789" w:rsidRDefault="00D7612B" w:rsidP="00D7612B">
            <w:pPr>
              <w:spacing w:after="0" w:line="240" w:lineRule="auto"/>
              <w:rPr>
                <w:rFonts w:ascii="High Tower Text" w:hAnsi="High Tower Text"/>
                <w:i/>
                <w:color w:val="595959" w:themeColor="text1" w:themeTint="A6"/>
                <w:sz w:val="20"/>
                <w:szCs w:val="20"/>
              </w:rPr>
            </w:pPr>
            <w:r w:rsidRPr="00112789">
              <w:rPr>
                <w:rFonts w:ascii="High Tower Text" w:hAnsi="High Tower Text"/>
                <w:i/>
                <w:color w:val="595959" w:themeColor="text1" w:themeTint="A6"/>
                <w:sz w:val="20"/>
                <w:szCs w:val="20"/>
              </w:rPr>
              <w:t>Classroom and TBD</w:t>
            </w:r>
          </w:p>
        </w:tc>
        <w:tc>
          <w:tcPr>
            <w:tcW w:w="1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D7612B" w:rsidRPr="00814A22" w:rsidRDefault="00D7612B" w:rsidP="00757699">
            <w:pPr>
              <w:rPr>
                <w:sz w:val="20"/>
                <w:szCs w:val="20"/>
              </w:rPr>
            </w:pPr>
          </w:p>
        </w:tc>
      </w:tr>
      <w:tr w:rsidR="00D7612B" w:rsidRPr="007D21BF" w:rsidTr="00112789">
        <w:trPr>
          <w:trHeight w:val="363"/>
        </w:trPr>
        <w:tc>
          <w:tcPr>
            <w:tcW w:w="26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D7612B" w:rsidRPr="00814A22" w:rsidRDefault="00D7612B" w:rsidP="0075769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D7612B" w:rsidRPr="00814A22" w:rsidRDefault="00D7612B" w:rsidP="007576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D7612B" w:rsidRPr="00112789" w:rsidRDefault="00D7612B" w:rsidP="00D76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1"/>
              <w:rPr>
                <w:rFonts w:ascii="High Tower Text" w:hAnsi="High Tower Text"/>
                <w:color w:val="595959" w:themeColor="text1" w:themeTint="A6"/>
                <w:sz w:val="20"/>
                <w:szCs w:val="20"/>
              </w:rPr>
            </w:pPr>
            <w:r w:rsidRPr="00112789">
              <w:rPr>
                <w:rFonts w:ascii="High Tower Text" w:hAnsi="High Tower Text"/>
                <w:color w:val="595959" w:themeColor="text1" w:themeTint="A6"/>
                <w:sz w:val="20"/>
                <w:szCs w:val="20"/>
              </w:rPr>
              <w:t>Mid-Year Refresh week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D7612B" w:rsidRPr="00112789" w:rsidRDefault="00D7612B" w:rsidP="00D7612B">
            <w:pPr>
              <w:spacing w:after="0" w:line="240" w:lineRule="auto"/>
              <w:rPr>
                <w:rFonts w:ascii="High Tower Text" w:hAnsi="High Tower Text"/>
                <w:i/>
                <w:color w:val="595959" w:themeColor="text1" w:themeTint="A6"/>
                <w:sz w:val="20"/>
                <w:szCs w:val="20"/>
              </w:rPr>
            </w:pPr>
            <w:r w:rsidRPr="00112789">
              <w:rPr>
                <w:rFonts w:ascii="High Tower Text" w:hAnsi="High Tower Text"/>
                <w:i/>
                <w:color w:val="595959" w:themeColor="text1" w:themeTint="A6"/>
                <w:sz w:val="20"/>
                <w:szCs w:val="20"/>
              </w:rPr>
              <w:t>Top 3 locations for ODRs</w:t>
            </w:r>
          </w:p>
        </w:tc>
        <w:tc>
          <w:tcPr>
            <w:tcW w:w="1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D7612B" w:rsidRPr="00814A22" w:rsidRDefault="00D7612B" w:rsidP="00757699">
            <w:pPr>
              <w:rPr>
                <w:sz w:val="20"/>
                <w:szCs w:val="20"/>
              </w:rPr>
            </w:pPr>
          </w:p>
        </w:tc>
      </w:tr>
      <w:tr w:rsidR="00D7612B" w:rsidRPr="007D21BF" w:rsidTr="00112789">
        <w:trPr>
          <w:trHeight w:val="532"/>
        </w:trPr>
        <w:tc>
          <w:tcPr>
            <w:tcW w:w="26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D7612B" w:rsidRPr="00814A22" w:rsidRDefault="00D7612B" w:rsidP="0075769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D7612B" w:rsidRPr="00814A22" w:rsidRDefault="00D7612B" w:rsidP="007576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D7612B" w:rsidRPr="00112789" w:rsidRDefault="00D7612B" w:rsidP="00D76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1"/>
              <w:rPr>
                <w:rFonts w:ascii="High Tower Text" w:hAnsi="High Tower Text"/>
                <w:color w:val="595959" w:themeColor="text1" w:themeTint="A6"/>
                <w:sz w:val="20"/>
                <w:szCs w:val="20"/>
              </w:rPr>
            </w:pPr>
            <w:r w:rsidRPr="00112789">
              <w:rPr>
                <w:rFonts w:ascii="High Tower Text" w:hAnsi="High Tower Text"/>
                <w:color w:val="595959" w:themeColor="text1" w:themeTint="A6"/>
                <w:sz w:val="20"/>
                <w:szCs w:val="20"/>
              </w:rPr>
              <w:t>Semester 2 – TBD at Dec. Leadership Mtg. and review of ODR data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D7612B" w:rsidRPr="00112789" w:rsidRDefault="00D7612B" w:rsidP="00D7612B">
            <w:pPr>
              <w:spacing w:after="0" w:line="240" w:lineRule="auto"/>
              <w:rPr>
                <w:rFonts w:ascii="High Tower Text" w:hAnsi="High Tower Text"/>
                <w:i/>
                <w:color w:val="595959" w:themeColor="text1" w:themeTint="A6"/>
                <w:sz w:val="20"/>
                <w:szCs w:val="20"/>
              </w:rPr>
            </w:pPr>
            <w:r w:rsidRPr="00112789">
              <w:rPr>
                <w:rFonts w:ascii="High Tower Text" w:hAnsi="High Tower Text"/>
                <w:i/>
                <w:color w:val="595959" w:themeColor="text1" w:themeTint="A6"/>
                <w:sz w:val="20"/>
                <w:szCs w:val="20"/>
              </w:rPr>
              <w:t>TBD</w:t>
            </w:r>
          </w:p>
        </w:tc>
        <w:tc>
          <w:tcPr>
            <w:tcW w:w="1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D7612B" w:rsidRPr="00814A22" w:rsidRDefault="00D7612B" w:rsidP="00757699">
            <w:pPr>
              <w:rPr>
                <w:sz w:val="20"/>
                <w:szCs w:val="20"/>
              </w:rPr>
            </w:pPr>
          </w:p>
        </w:tc>
      </w:tr>
      <w:tr w:rsidR="007D21BF" w:rsidRPr="007D21BF" w:rsidTr="00112789">
        <w:trPr>
          <w:trHeight w:val="702"/>
        </w:trPr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7D21BF" w:rsidRPr="00814A22" w:rsidRDefault="007D21BF" w:rsidP="00380F2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14A22">
              <w:rPr>
                <w:rFonts w:cstheme="minorHAnsi"/>
                <w:b/>
                <w:sz w:val="20"/>
                <w:szCs w:val="20"/>
              </w:rPr>
              <w:t xml:space="preserve">Activities that build staff and student relationships while recognizing good behavior 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7D21BF" w:rsidRPr="00814A22" w:rsidRDefault="00814A22" w:rsidP="00380F2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14A22">
              <w:rPr>
                <w:b/>
                <w:bCs/>
                <w:sz w:val="20"/>
                <w:szCs w:val="20"/>
              </w:rPr>
              <w:t xml:space="preserve">KIDS &amp; </w:t>
            </w:r>
            <w:r w:rsidR="007D21BF" w:rsidRPr="00814A22">
              <w:rPr>
                <w:b/>
                <w:bCs/>
                <w:sz w:val="20"/>
                <w:szCs w:val="20"/>
              </w:rPr>
              <w:t>ADULTS:</w:t>
            </w:r>
            <w:r w:rsidRPr="00814A22">
              <w:rPr>
                <w:b/>
                <w:bCs/>
                <w:sz w:val="20"/>
                <w:szCs w:val="20"/>
              </w:rPr>
              <w:t xml:space="preserve"> </w:t>
            </w:r>
            <w:r w:rsidRPr="00112789">
              <w:rPr>
                <w:rFonts w:ascii="High Tower Text" w:hAnsi="High Tower Text"/>
                <w:bCs/>
                <w:i/>
                <w:color w:val="595959" w:themeColor="text1" w:themeTint="A6"/>
                <w:sz w:val="20"/>
                <w:szCs w:val="20"/>
              </w:rPr>
              <w:t>Service Learning Project – blankets and rock socks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7D21BF" w:rsidRPr="00112789" w:rsidRDefault="00814A22" w:rsidP="00814A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ascii="High Tower Text" w:hAnsi="High Tower Text"/>
                <w:color w:val="595959" w:themeColor="text1" w:themeTint="A6"/>
                <w:sz w:val="20"/>
                <w:szCs w:val="20"/>
              </w:rPr>
            </w:pPr>
            <w:r w:rsidRPr="00112789">
              <w:rPr>
                <w:rFonts w:ascii="High Tower Text" w:hAnsi="High Tower Text"/>
                <w:color w:val="595959" w:themeColor="text1" w:themeTint="A6"/>
                <w:sz w:val="20"/>
                <w:szCs w:val="20"/>
              </w:rPr>
              <w:t>During Advisory, after lessons regarding disability and food insecurity awareness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7D21BF" w:rsidRPr="00112789" w:rsidRDefault="00814A22" w:rsidP="00814A22">
            <w:pPr>
              <w:spacing w:after="0" w:line="240" w:lineRule="auto"/>
              <w:rPr>
                <w:rFonts w:ascii="High Tower Text" w:hAnsi="High Tower Text"/>
                <w:i/>
                <w:color w:val="595959" w:themeColor="text1" w:themeTint="A6"/>
                <w:sz w:val="20"/>
                <w:szCs w:val="20"/>
              </w:rPr>
            </w:pPr>
            <w:r w:rsidRPr="00112789">
              <w:rPr>
                <w:rFonts w:ascii="High Tower Text" w:hAnsi="High Tower Text"/>
                <w:i/>
                <w:color w:val="595959" w:themeColor="text1" w:themeTint="A6"/>
                <w:sz w:val="20"/>
                <w:szCs w:val="20"/>
              </w:rPr>
              <w:t>In paired advisory rooms – blankets for AI; In designated locations – put together food kits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7D21BF" w:rsidRPr="00814A22" w:rsidRDefault="007D21BF" w:rsidP="00380F2B">
            <w:pPr>
              <w:spacing w:after="0" w:line="240" w:lineRule="auto"/>
              <w:rPr>
                <w:sz w:val="20"/>
                <w:szCs w:val="20"/>
              </w:rPr>
            </w:pPr>
            <w:r w:rsidRPr="00814A22">
              <w:rPr>
                <w:sz w:val="20"/>
                <w:szCs w:val="20"/>
              </w:rPr>
              <w:t>ALL KIDS, ALL STAFF</w:t>
            </w:r>
          </w:p>
        </w:tc>
      </w:tr>
      <w:tr w:rsidR="00380F2B" w:rsidRPr="007D21BF" w:rsidTr="00112789">
        <w:trPr>
          <w:trHeight w:val="533"/>
        </w:trPr>
        <w:tc>
          <w:tcPr>
            <w:tcW w:w="26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380F2B" w:rsidRPr="00814A22" w:rsidRDefault="00380F2B" w:rsidP="00380F2B">
            <w:pPr>
              <w:spacing w:after="0" w:line="240" w:lineRule="auto"/>
              <w:ind w:left="330"/>
              <w:rPr>
                <w:b/>
                <w:bCs/>
                <w:i/>
                <w:iCs/>
                <w:sz w:val="20"/>
                <w:szCs w:val="20"/>
              </w:rPr>
            </w:pPr>
            <w:r w:rsidRPr="00814A22">
              <w:rPr>
                <w:rFonts w:cstheme="minorHAnsi"/>
                <w:b/>
                <w:sz w:val="20"/>
                <w:szCs w:val="20"/>
              </w:rPr>
              <w:t>Promoting positive contacts home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E7E6E6" w:themeFill="background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380F2B" w:rsidRPr="00814A22" w:rsidRDefault="00380F2B" w:rsidP="00380F2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14A22">
              <w:rPr>
                <w:b/>
                <w:bCs/>
                <w:sz w:val="20"/>
                <w:szCs w:val="20"/>
              </w:rPr>
              <w:t>ADULTS:</w:t>
            </w:r>
            <w:r w:rsidRPr="00814A22">
              <w:rPr>
                <w:rFonts w:ascii="High Tower Text" w:hAnsi="High Tower Text"/>
                <w:i/>
                <w:sz w:val="20"/>
                <w:szCs w:val="20"/>
              </w:rPr>
              <w:t xml:space="preserve"> </w:t>
            </w:r>
            <w:r w:rsidRPr="00112789">
              <w:rPr>
                <w:rFonts w:ascii="High Tower Text" w:hAnsi="High Tower Text"/>
                <w:i/>
                <w:color w:val="595959" w:themeColor="text1" w:themeTint="A6"/>
                <w:sz w:val="20"/>
                <w:szCs w:val="20"/>
              </w:rPr>
              <w:t>RAP Cards to HR student families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E7E6E6" w:themeFill="background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380F2B" w:rsidRPr="00112789" w:rsidRDefault="00380F2B" w:rsidP="00380F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1"/>
              <w:rPr>
                <w:rFonts w:ascii="High Tower Text" w:hAnsi="High Tower Text"/>
                <w:color w:val="595959" w:themeColor="text1" w:themeTint="A6"/>
                <w:sz w:val="20"/>
                <w:szCs w:val="20"/>
              </w:rPr>
            </w:pPr>
            <w:r w:rsidRPr="00112789">
              <w:rPr>
                <w:rFonts w:ascii="High Tower Text" w:hAnsi="High Tower Text"/>
                <w:color w:val="595959" w:themeColor="text1" w:themeTint="A6"/>
                <w:sz w:val="20"/>
                <w:szCs w:val="20"/>
              </w:rPr>
              <w:t>By 3</w:t>
            </w:r>
            <w:r w:rsidRPr="00112789">
              <w:rPr>
                <w:rFonts w:ascii="High Tower Text" w:hAnsi="High Tower Text"/>
                <w:color w:val="595959" w:themeColor="text1" w:themeTint="A6"/>
                <w:sz w:val="20"/>
                <w:szCs w:val="20"/>
                <w:vertAlign w:val="superscript"/>
              </w:rPr>
              <w:t>rd</w:t>
            </w:r>
            <w:r w:rsidRPr="00112789">
              <w:rPr>
                <w:rFonts w:ascii="High Tower Text" w:hAnsi="High Tower Text"/>
                <w:color w:val="595959" w:themeColor="text1" w:themeTint="A6"/>
                <w:sz w:val="20"/>
                <w:szCs w:val="20"/>
              </w:rPr>
              <w:t xml:space="preserve"> week of each semester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E7E6E6" w:themeFill="background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380F2B" w:rsidRPr="00112789" w:rsidRDefault="00380F2B" w:rsidP="00380F2B">
            <w:pPr>
              <w:spacing w:after="0" w:line="240" w:lineRule="auto"/>
              <w:rPr>
                <w:i/>
                <w:color w:val="595959" w:themeColor="text1" w:themeTint="A6"/>
                <w:sz w:val="20"/>
                <w:szCs w:val="20"/>
              </w:rPr>
            </w:pPr>
            <w:r w:rsidRPr="00112789">
              <w:rPr>
                <w:rFonts w:ascii="High Tower Text" w:hAnsi="High Tower Text"/>
                <w:i/>
                <w:color w:val="595959" w:themeColor="text1" w:themeTint="A6"/>
                <w:sz w:val="20"/>
                <w:szCs w:val="20"/>
              </w:rPr>
              <w:t>In lieu of 2</w:t>
            </w:r>
            <w:r w:rsidRPr="00112789">
              <w:rPr>
                <w:rFonts w:ascii="High Tower Text" w:hAnsi="High Tower Text"/>
                <w:i/>
                <w:color w:val="595959" w:themeColor="text1" w:themeTint="A6"/>
                <w:sz w:val="20"/>
                <w:szCs w:val="20"/>
                <w:vertAlign w:val="superscript"/>
              </w:rPr>
              <w:t>nd</w:t>
            </w:r>
            <w:r w:rsidRPr="00112789">
              <w:rPr>
                <w:rFonts w:ascii="High Tower Text" w:hAnsi="High Tower Text"/>
                <w:i/>
                <w:color w:val="595959" w:themeColor="text1" w:themeTint="A6"/>
                <w:sz w:val="20"/>
                <w:szCs w:val="20"/>
              </w:rPr>
              <w:t xml:space="preserve">  and 9</w:t>
            </w:r>
            <w:r w:rsidRPr="00112789">
              <w:rPr>
                <w:rFonts w:ascii="High Tower Text" w:hAnsi="High Tower Text"/>
                <w:i/>
                <w:color w:val="595959" w:themeColor="text1" w:themeTint="A6"/>
                <w:sz w:val="20"/>
                <w:szCs w:val="20"/>
                <w:vertAlign w:val="superscript"/>
              </w:rPr>
              <w:t>th</w:t>
            </w:r>
            <w:r w:rsidRPr="00112789">
              <w:rPr>
                <w:rFonts w:ascii="High Tower Text" w:hAnsi="High Tower Text"/>
                <w:i/>
                <w:color w:val="595959" w:themeColor="text1" w:themeTint="A6"/>
                <w:sz w:val="20"/>
                <w:szCs w:val="20"/>
              </w:rPr>
              <w:t xml:space="preserve"> Faculty Mtg. of the year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380F2B" w:rsidRPr="00814A22" w:rsidRDefault="00380F2B" w:rsidP="00380F2B">
            <w:pPr>
              <w:spacing w:after="0" w:line="240" w:lineRule="auto"/>
              <w:rPr>
                <w:sz w:val="20"/>
                <w:szCs w:val="20"/>
              </w:rPr>
            </w:pPr>
            <w:r w:rsidRPr="00814A22">
              <w:rPr>
                <w:sz w:val="20"/>
                <w:szCs w:val="20"/>
              </w:rPr>
              <w:t>ALL FAMILIES</w:t>
            </w:r>
          </w:p>
        </w:tc>
      </w:tr>
      <w:tr w:rsidR="00D7612B" w:rsidRPr="007D21BF" w:rsidTr="00112789">
        <w:trPr>
          <w:trHeight w:val="378"/>
        </w:trPr>
        <w:tc>
          <w:tcPr>
            <w:tcW w:w="26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D7612B" w:rsidRPr="00814A22" w:rsidRDefault="00D7612B" w:rsidP="00D7612B">
            <w:pPr>
              <w:ind w:left="330"/>
              <w:rPr>
                <w:rFonts w:cstheme="minorHAnsi"/>
                <w:b/>
                <w:sz w:val="20"/>
                <w:szCs w:val="20"/>
              </w:rPr>
            </w:pPr>
            <w:r w:rsidRPr="00814A22">
              <w:rPr>
                <w:rFonts w:cstheme="minorHAnsi"/>
                <w:b/>
                <w:sz w:val="20"/>
                <w:szCs w:val="20"/>
              </w:rPr>
              <w:t xml:space="preserve">Staff Acknowledgements </w:t>
            </w:r>
          </w:p>
          <w:p w:rsidR="00D7612B" w:rsidRPr="00814A22" w:rsidRDefault="00D7612B" w:rsidP="00D7612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E7E6E6" w:themeFill="background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D7612B" w:rsidRPr="00814A22" w:rsidRDefault="00D7612B" w:rsidP="00D7612B">
            <w:pPr>
              <w:spacing w:after="0"/>
              <w:rPr>
                <w:sz w:val="20"/>
                <w:szCs w:val="20"/>
              </w:rPr>
            </w:pPr>
            <w:r w:rsidRPr="00814A22">
              <w:rPr>
                <w:b/>
                <w:bCs/>
                <w:sz w:val="20"/>
                <w:szCs w:val="20"/>
              </w:rPr>
              <w:t>KIDS:</w:t>
            </w:r>
            <w:r w:rsidRPr="00814A22">
              <w:rPr>
                <w:rFonts w:ascii="High Tower Text" w:hAnsi="High Tower Text"/>
                <w:i/>
                <w:sz w:val="20"/>
                <w:szCs w:val="20"/>
              </w:rPr>
              <w:t xml:space="preserve"> </w:t>
            </w:r>
            <w:r w:rsidRPr="00112789">
              <w:rPr>
                <w:rFonts w:ascii="High Tower Text" w:hAnsi="High Tower Text"/>
                <w:i/>
                <w:color w:val="595959" w:themeColor="text1" w:themeTint="A6"/>
                <w:sz w:val="20"/>
                <w:szCs w:val="20"/>
              </w:rPr>
              <w:t xml:space="preserve">Shout-Out Cards 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E7E6E6" w:themeFill="background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D7612B" w:rsidRPr="00112789" w:rsidRDefault="00D7612B" w:rsidP="00D76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1"/>
              <w:rPr>
                <w:rFonts w:ascii="High Tower Text" w:hAnsi="High Tower Text"/>
                <w:color w:val="595959" w:themeColor="text1" w:themeTint="A6"/>
                <w:sz w:val="20"/>
                <w:szCs w:val="20"/>
              </w:rPr>
            </w:pPr>
            <w:r w:rsidRPr="00112789">
              <w:rPr>
                <w:rFonts w:ascii="High Tower Text" w:hAnsi="High Tower Text"/>
                <w:color w:val="595959" w:themeColor="text1" w:themeTint="A6"/>
                <w:sz w:val="20"/>
                <w:szCs w:val="20"/>
              </w:rPr>
              <w:t>Available daily, monthly homeroom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E7E6E6" w:themeFill="background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D7612B" w:rsidRPr="00112789" w:rsidRDefault="00D7612B" w:rsidP="00D7612B">
            <w:pPr>
              <w:spacing w:after="0" w:line="240" w:lineRule="auto"/>
              <w:rPr>
                <w:rFonts w:ascii="High Tower Text" w:hAnsi="High Tower Text"/>
                <w:i/>
                <w:color w:val="595959" w:themeColor="text1" w:themeTint="A6"/>
                <w:sz w:val="20"/>
                <w:szCs w:val="20"/>
              </w:rPr>
            </w:pPr>
            <w:r w:rsidRPr="00112789">
              <w:rPr>
                <w:rFonts w:ascii="High Tower Text" w:hAnsi="High Tower Text"/>
                <w:i/>
                <w:color w:val="595959" w:themeColor="text1" w:themeTint="A6"/>
                <w:sz w:val="20"/>
                <w:szCs w:val="20"/>
              </w:rPr>
              <w:t>Cafeteria box and homeroom</w:t>
            </w:r>
          </w:p>
        </w:tc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D7612B" w:rsidRPr="00814A22" w:rsidRDefault="00D7612B" w:rsidP="00D7612B">
            <w:pPr>
              <w:rPr>
                <w:sz w:val="20"/>
                <w:szCs w:val="20"/>
              </w:rPr>
            </w:pPr>
            <w:r w:rsidRPr="00814A22">
              <w:rPr>
                <w:sz w:val="20"/>
                <w:szCs w:val="20"/>
              </w:rPr>
              <w:t>ALL STAFF</w:t>
            </w:r>
          </w:p>
        </w:tc>
      </w:tr>
      <w:tr w:rsidR="00D7612B" w:rsidRPr="007D21BF" w:rsidTr="00112789">
        <w:trPr>
          <w:trHeight w:val="705"/>
        </w:trPr>
        <w:tc>
          <w:tcPr>
            <w:tcW w:w="26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D7612B" w:rsidRPr="00814A22" w:rsidRDefault="00D7612B" w:rsidP="00D7612B">
            <w:pPr>
              <w:ind w:left="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D7612B" w:rsidRPr="00814A22" w:rsidRDefault="00D7612B" w:rsidP="00D7612B">
            <w:pPr>
              <w:spacing w:after="0"/>
              <w:rPr>
                <w:b/>
                <w:bCs/>
                <w:sz w:val="20"/>
                <w:szCs w:val="20"/>
              </w:rPr>
            </w:pPr>
            <w:r w:rsidRPr="00814A22">
              <w:rPr>
                <w:b/>
                <w:bCs/>
                <w:sz w:val="20"/>
                <w:szCs w:val="20"/>
              </w:rPr>
              <w:t>ADULTS:</w:t>
            </w:r>
            <w:r w:rsidRPr="00814A22">
              <w:rPr>
                <w:rFonts w:ascii="High Tower Text" w:hAnsi="High Tower Text"/>
                <w:i/>
                <w:sz w:val="20"/>
                <w:szCs w:val="20"/>
              </w:rPr>
              <w:t xml:space="preserve"> </w:t>
            </w:r>
            <w:r w:rsidRPr="00112789">
              <w:rPr>
                <w:rFonts w:ascii="High Tower Text" w:hAnsi="High Tower Text"/>
                <w:i/>
                <w:color w:val="595959" w:themeColor="text1" w:themeTint="A6"/>
                <w:sz w:val="20"/>
                <w:szCs w:val="20"/>
              </w:rPr>
              <w:t xml:space="preserve">RAP  Staff-Staff </w:t>
            </w:r>
          </w:p>
        </w:tc>
        <w:tc>
          <w:tcPr>
            <w:tcW w:w="374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D7612B" w:rsidRPr="00112789" w:rsidRDefault="00D7612B" w:rsidP="00D76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1"/>
              <w:rPr>
                <w:rFonts w:ascii="High Tower Text" w:hAnsi="High Tower Text"/>
                <w:color w:val="595959" w:themeColor="text1" w:themeTint="A6"/>
                <w:sz w:val="20"/>
                <w:szCs w:val="20"/>
              </w:rPr>
            </w:pPr>
            <w:r w:rsidRPr="00112789">
              <w:rPr>
                <w:rFonts w:ascii="High Tower Text" w:hAnsi="High Tower Text"/>
                <w:color w:val="595959" w:themeColor="text1" w:themeTint="A6"/>
                <w:sz w:val="20"/>
                <w:szCs w:val="20"/>
              </w:rPr>
              <w:t>Available daily, 2x/month handout  – admin reminders every Friday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D7612B" w:rsidRPr="00112789" w:rsidRDefault="00D7612B" w:rsidP="00D7612B">
            <w:pPr>
              <w:spacing w:after="0" w:line="240" w:lineRule="auto"/>
              <w:rPr>
                <w:rFonts w:ascii="High Tower Text" w:hAnsi="High Tower Text"/>
                <w:i/>
                <w:color w:val="595959" w:themeColor="text1" w:themeTint="A6"/>
                <w:sz w:val="20"/>
                <w:szCs w:val="20"/>
              </w:rPr>
            </w:pPr>
            <w:r w:rsidRPr="00112789">
              <w:rPr>
                <w:rFonts w:ascii="High Tower Text" w:hAnsi="High Tower Text"/>
                <w:i/>
                <w:color w:val="595959" w:themeColor="text1" w:themeTint="A6"/>
                <w:sz w:val="20"/>
                <w:szCs w:val="20"/>
              </w:rPr>
              <w:t>Cards in mail room, copy room, online form</w:t>
            </w:r>
          </w:p>
        </w:tc>
        <w:tc>
          <w:tcPr>
            <w:tcW w:w="1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D7612B" w:rsidRPr="00814A22" w:rsidRDefault="00D7612B" w:rsidP="00D7612B">
            <w:pPr>
              <w:rPr>
                <w:sz w:val="20"/>
                <w:szCs w:val="20"/>
              </w:rPr>
            </w:pPr>
          </w:p>
        </w:tc>
      </w:tr>
      <w:tr w:rsidR="007D21BF" w:rsidRPr="007D21BF" w:rsidTr="00112789">
        <w:trPr>
          <w:trHeight w:val="751"/>
        </w:trPr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112789" w:rsidRPr="00112789" w:rsidRDefault="00112789" w:rsidP="00112789">
            <w:pPr>
              <w:spacing w:after="0" w:line="240" w:lineRule="auto"/>
            </w:pPr>
            <w:r>
              <w:rPr>
                <w:b/>
                <w:bCs/>
                <w:iCs/>
              </w:rPr>
              <w:t>Redemption of High F</w:t>
            </w:r>
            <w:r w:rsidRPr="00112789">
              <w:rPr>
                <w:b/>
                <w:bCs/>
                <w:iCs/>
              </w:rPr>
              <w:t xml:space="preserve">requency </w:t>
            </w:r>
          </w:p>
          <w:p w:rsidR="007D21BF" w:rsidRPr="00814A22" w:rsidRDefault="007D21BF" w:rsidP="00380F2B">
            <w:pPr>
              <w:spacing w:after="0" w:line="240" w:lineRule="auto"/>
              <w:ind w:left="345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21BF" w:rsidRPr="00814A22" w:rsidRDefault="007D21BF" w:rsidP="00380F2B">
            <w:pPr>
              <w:spacing w:after="0"/>
              <w:rPr>
                <w:sz w:val="20"/>
                <w:szCs w:val="20"/>
              </w:rPr>
            </w:pPr>
            <w:r w:rsidRPr="00814A22">
              <w:rPr>
                <w:b/>
                <w:bCs/>
                <w:sz w:val="20"/>
                <w:szCs w:val="20"/>
              </w:rPr>
              <w:t>KIDS:</w:t>
            </w:r>
            <w:r w:rsidR="00380F2B" w:rsidRPr="00814A22">
              <w:rPr>
                <w:rFonts w:ascii="High Tower Text" w:hAnsi="High Tower Text"/>
                <w:i/>
                <w:sz w:val="20"/>
                <w:szCs w:val="20"/>
              </w:rPr>
              <w:t xml:space="preserve"> </w:t>
            </w:r>
            <w:r w:rsidR="00380F2B" w:rsidRPr="00112789">
              <w:rPr>
                <w:rFonts w:ascii="High Tower Text" w:hAnsi="High Tower Text"/>
                <w:i/>
                <w:color w:val="595959" w:themeColor="text1" w:themeTint="A6"/>
                <w:sz w:val="20"/>
                <w:szCs w:val="20"/>
              </w:rPr>
              <w:t>Hallway Carts</w:t>
            </w:r>
          </w:p>
          <w:p w:rsidR="007D21BF" w:rsidRPr="00814A22" w:rsidRDefault="007D21BF" w:rsidP="00380F2B">
            <w:pPr>
              <w:spacing w:after="0"/>
              <w:rPr>
                <w:sz w:val="20"/>
                <w:szCs w:val="20"/>
              </w:rPr>
            </w:pPr>
            <w:r w:rsidRPr="00814A22">
              <w:rPr>
                <w:b/>
                <w:bCs/>
                <w:sz w:val="20"/>
                <w:szCs w:val="20"/>
              </w:rPr>
              <w:t>ADULTS:</w:t>
            </w:r>
            <w:r w:rsidR="00380F2B" w:rsidRPr="00814A22">
              <w:rPr>
                <w:b/>
                <w:bCs/>
                <w:sz w:val="20"/>
                <w:szCs w:val="20"/>
              </w:rPr>
              <w:t xml:space="preserve"> </w:t>
            </w:r>
            <w:r w:rsidR="00380F2B" w:rsidRPr="00112789">
              <w:rPr>
                <w:rFonts w:ascii="High Tower Text" w:hAnsi="High Tower Text"/>
                <w:i/>
                <w:color w:val="595959" w:themeColor="text1" w:themeTint="A6"/>
                <w:sz w:val="20"/>
                <w:szCs w:val="20"/>
              </w:rPr>
              <w:t>Drawing from Student cards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21BF" w:rsidRPr="00112789" w:rsidRDefault="00380F2B" w:rsidP="00380F2B">
            <w:pPr>
              <w:pStyle w:val="ListParagraph"/>
              <w:numPr>
                <w:ilvl w:val="0"/>
                <w:numId w:val="1"/>
              </w:numPr>
              <w:spacing w:after="0"/>
              <w:ind w:left="351"/>
              <w:rPr>
                <w:rFonts w:ascii="High Tower Text" w:hAnsi="High Tower Text"/>
                <w:color w:val="595959" w:themeColor="text1" w:themeTint="A6"/>
                <w:sz w:val="20"/>
                <w:szCs w:val="20"/>
              </w:rPr>
            </w:pPr>
            <w:r w:rsidRPr="00112789">
              <w:rPr>
                <w:rFonts w:ascii="High Tower Text" w:hAnsi="High Tower Text"/>
                <w:color w:val="595959" w:themeColor="text1" w:themeTint="A6"/>
                <w:sz w:val="20"/>
                <w:szCs w:val="20"/>
              </w:rPr>
              <w:t>Weekly cart (need to develop schedule)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21BF" w:rsidRPr="00112789" w:rsidRDefault="00380F2B" w:rsidP="00380F2B">
            <w:pPr>
              <w:spacing w:after="0" w:line="240" w:lineRule="auto"/>
              <w:rPr>
                <w:rFonts w:ascii="High Tower Text" w:hAnsi="High Tower Text"/>
                <w:i/>
                <w:color w:val="595959" w:themeColor="text1" w:themeTint="A6"/>
                <w:sz w:val="20"/>
                <w:szCs w:val="20"/>
              </w:rPr>
            </w:pPr>
            <w:r w:rsidRPr="00112789">
              <w:rPr>
                <w:rFonts w:ascii="High Tower Text" w:hAnsi="High Tower Text"/>
                <w:i/>
                <w:color w:val="595959" w:themeColor="text1" w:themeTint="A6"/>
                <w:sz w:val="20"/>
                <w:szCs w:val="20"/>
              </w:rPr>
              <w:t>Per floor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21BF" w:rsidRPr="00814A22" w:rsidRDefault="007D21BF" w:rsidP="00380F2B">
            <w:pPr>
              <w:spacing w:after="0"/>
              <w:rPr>
                <w:sz w:val="20"/>
                <w:szCs w:val="20"/>
              </w:rPr>
            </w:pPr>
            <w:r w:rsidRPr="00814A22">
              <w:rPr>
                <w:sz w:val="20"/>
                <w:szCs w:val="20"/>
              </w:rPr>
              <w:t>ALL KIDS. ALL STAFF</w:t>
            </w:r>
          </w:p>
        </w:tc>
      </w:tr>
      <w:tr w:rsidR="007D21BF" w:rsidRPr="007D21BF" w:rsidTr="00112789">
        <w:trPr>
          <w:trHeight w:val="642"/>
        </w:trPr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21BF" w:rsidRPr="00814A22" w:rsidRDefault="007D21BF" w:rsidP="00380F2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14A22">
              <w:rPr>
                <w:b/>
                <w:bCs/>
                <w:sz w:val="20"/>
                <w:szCs w:val="20"/>
              </w:rPr>
              <w:t xml:space="preserve">Intermittent/Unpredictable </w:t>
            </w:r>
          </w:p>
          <w:p w:rsidR="007D21BF" w:rsidRPr="00814A22" w:rsidRDefault="007D21BF" w:rsidP="00380F2B">
            <w:pPr>
              <w:spacing w:after="0" w:line="240" w:lineRule="auto"/>
              <w:ind w:left="255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21BF" w:rsidRPr="00814A22" w:rsidRDefault="00814A22" w:rsidP="00380F2B">
            <w:pPr>
              <w:spacing w:after="0"/>
              <w:rPr>
                <w:sz w:val="20"/>
                <w:szCs w:val="20"/>
              </w:rPr>
            </w:pPr>
            <w:r w:rsidRPr="00814A22">
              <w:rPr>
                <w:b/>
                <w:bCs/>
                <w:sz w:val="20"/>
                <w:szCs w:val="20"/>
              </w:rPr>
              <w:t xml:space="preserve">KIDS &amp; </w:t>
            </w:r>
            <w:r w:rsidR="007D21BF" w:rsidRPr="00814A22">
              <w:rPr>
                <w:b/>
                <w:bCs/>
                <w:sz w:val="20"/>
                <w:szCs w:val="20"/>
              </w:rPr>
              <w:t>ADULTS:</w:t>
            </w:r>
            <w:r w:rsidRPr="00814A22">
              <w:rPr>
                <w:b/>
                <w:bCs/>
                <w:sz w:val="20"/>
                <w:szCs w:val="20"/>
              </w:rPr>
              <w:t xml:space="preserve"> </w:t>
            </w:r>
            <w:r w:rsidRPr="00112789">
              <w:rPr>
                <w:rFonts w:ascii="High Tower Text" w:hAnsi="High Tower Text"/>
                <w:bCs/>
                <w:i/>
                <w:color w:val="595959" w:themeColor="text1" w:themeTint="A6"/>
                <w:sz w:val="20"/>
                <w:szCs w:val="20"/>
              </w:rPr>
              <w:t>TBD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21BF" w:rsidRPr="00112789" w:rsidRDefault="00380F2B" w:rsidP="00380F2B">
            <w:pPr>
              <w:pStyle w:val="ListParagraph"/>
              <w:numPr>
                <w:ilvl w:val="0"/>
                <w:numId w:val="1"/>
              </w:numPr>
              <w:spacing w:after="0"/>
              <w:ind w:left="351"/>
              <w:rPr>
                <w:rFonts w:ascii="High Tower Text" w:hAnsi="High Tower Text"/>
                <w:color w:val="595959" w:themeColor="text1" w:themeTint="A6"/>
                <w:sz w:val="20"/>
                <w:szCs w:val="20"/>
              </w:rPr>
            </w:pPr>
            <w:r w:rsidRPr="00112789">
              <w:rPr>
                <w:rFonts w:ascii="High Tower Text" w:hAnsi="High Tower Text"/>
                <w:color w:val="595959" w:themeColor="text1" w:themeTint="A6"/>
                <w:sz w:val="20"/>
                <w:szCs w:val="20"/>
              </w:rPr>
              <w:t>Second Semester – TBD by Dec Leadership Team and ODR data and climate surveying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21BF" w:rsidRPr="00112789" w:rsidRDefault="00380F2B" w:rsidP="00380F2B">
            <w:pPr>
              <w:spacing w:after="0" w:line="240" w:lineRule="auto"/>
              <w:rPr>
                <w:i/>
                <w:color w:val="595959" w:themeColor="text1" w:themeTint="A6"/>
                <w:sz w:val="20"/>
                <w:szCs w:val="20"/>
              </w:rPr>
            </w:pPr>
            <w:r w:rsidRPr="00112789">
              <w:rPr>
                <w:rFonts w:ascii="High Tower Text" w:hAnsi="High Tower Text"/>
                <w:i/>
                <w:color w:val="595959" w:themeColor="text1" w:themeTint="A6"/>
                <w:sz w:val="20"/>
                <w:szCs w:val="20"/>
              </w:rPr>
              <w:t>TBD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D21BF" w:rsidRPr="00814A22" w:rsidRDefault="007D21BF" w:rsidP="00380F2B">
            <w:pPr>
              <w:spacing w:after="0"/>
              <w:rPr>
                <w:sz w:val="20"/>
                <w:szCs w:val="20"/>
              </w:rPr>
            </w:pPr>
            <w:r w:rsidRPr="00814A22">
              <w:rPr>
                <w:sz w:val="20"/>
                <w:szCs w:val="20"/>
              </w:rPr>
              <w:t>ALL KIDS, ALL STAFF</w:t>
            </w:r>
          </w:p>
        </w:tc>
      </w:tr>
      <w:tr w:rsidR="00380F2B" w:rsidRPr="007D21BF" w:rsidTr="00112789">
        <w:trPr>
          <w:trHeight w:val="1108"/>
        </w:trPr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80F2B" w:rsidRPr="00814A22" w:rsidRDefault="00380F2B" w:rsidP="00380F2B">
            <w:pPr>
              <w:spacing w:after="0" w:line="240" w:lineRule="auto"/>
              <w:rPr>
                <w:sz w:val="20"/>
                <w:szCs w:val="20"/>
              </w:rPr>
            </w:pPr>
            <w:r w:rsidRPr="00814A22">
              <w:rPr>
                <w:b/>
                <w:bCs/>
                <w:sz w:val="20"/>
                <w:szCs w:val="20"/>
              </w:rPr>
              <w:t>Long-term School-wide Celebrations (school-wide not individually based)</w:t>
            </w:r>
          </w:p>
          <w:p w:rsidR="00380F2B" w:rsidRPr="00814A22" w:rsidRDefault="00380F2B" w:rsidP="00380F2B">
            <w:pPr>
              <w:spacing w:after="0" w:line="240" w:lineRule="auto"/>
              <w:ind w:left="255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80F2B" w:rsidRPr="00814A22" w:rsidRDefault="00380F2B" w:rsidP="00380F2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14A22">
              <w:rPr>
                <w:b/>
                <w:bCs/>
                <w:sz w:val="20"/>
                <w:szCs w:val="20"/>
              </w:rPr>
              <w:t xml:space="preserve">BOTH TOGETHER: </w:t>
            </w:r>
          </w:p>
          <w:p w:rsidR="00380F2B" w:rsidRPr="00814A22" w:rsidRDefault="00380F2B" w:rsidP="00380F2B">
            <w:pPr>
              <w:spacing w:after="0" w:line="240" w:lineRule="auto"/>
              <w:rPr>
                <w:rFonts w:ascii="High Tower Text" w:hAnsi="High Tower Text"/>
                <w:bCs/>
                <w:i/>
                <w:sz w:val="20"/>
                <w:szCs w:val="20"/>
              </w:rPr>
            </w:pPr>
            <w:r w:rsidRPr="00112789">
              <w:rPr>
                <w:rFonts w:ascii="High Tower Text" w:hAnsi="High Tower Text"/>
                <w:bCs/>
                <w:i/>
                <w:color w:val="595959" w:themeColor="text1" w:themeTint="A6"/>
                <w:sz w:val="20"/>
                <w:szCs w:val="20"/>
              </w:rPr>
              <w:t>Quarter Got RAP Showcase (Data and talent sharing)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80F2B" w:rsidRPr="00112789" w:rsidRDefault="00380F2B" w:rsidP="00380F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1"/>
              <w:rPr>
                <w:rFonts w:ascii="High Tower Text" w:hAnsi="High Tower Text"/>
                <w:color w:val="595959" w:themeColor="text1" w:themeTint="A6"/>
                <w:sz w:val="20"/>
                <w:szCs w:val="20"/>
              </w:rPr>
            </w:pPr>
            <w:r w:rsidRPr="00112789">
              <w:rPr>
                <w:rFonts w:ascii="High Tower Text" w:hAnsi="High Tower Text"/>
                <w:color w:val="595959" w:themeColor="text1" w:themeTint="A6"/>
                <w:sz w:val="20"/>
                <w:szCs w:val="20"/>
              </w:rPr>
              <w:t>Quarterly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80F2B" w:rsidRPr="00112789" w:rsidRDefault="00380F2B" w:rsidP="00380F2B">
            <w:pPr>
              <w:spacing w:after="0" w:line="240" w:lineRule="auto"/>
              <w:rPr>
                <w:rFonts w:ascii="High Tower Text" w:hAnsi="High Tower Text"/>
                <w:i/>
                <w:color w:val="595959" w:themeColor="text1" w:themeTint="A6"/>
                <w:sz w:val="20"/>
                <w:szCs w:val="20"/>
              </w:rPr>
            </w:pPr>
            <w:r w:rsidRPr="00112789">
              <w:rPr>
                <w:rFonts w:ascii="High Tower Text" w:hAnsi="High Tower Text"/>
                <w:i/>
                <w:color w:val="595959" w:themeColor="text1" w:themeTint="A6"/>
                <w:sz w:val="20"/>
                <w:szCs w:val="20"/>
              </w:rPr>
              <w:t>Q2 and Q4: All School Gymnasium  (In-person)</w:t>
            </w:r>
          </w:p>
          <w:p w:rsidR="00380F2B" w:rsidRPr="00112789" w:rsidRDefault="00380F2B" w:rsidP="00380F2B">
            <w:pPr>
              <w:spacing w:after="0" w:line="240" w:lineRule="auto"/>
              <w:rPr>
                <w:rFonts w:ascii="High Tower Text" w:hAnsi="High Tower Text"/>
                <w:i/>
                <w:color w:val="595959" w:themeColor="text1" w:themeTint="A6"/>
                <w:sz w:val="20"/>
                <w:szCs w:val="20"/>
              </w:rPr>
            </w:pPr>
            <w:r w:rsidRPr="00112789">
              <w:rPr>
                <w:rFonts w:ascii="High Tower Text" w:hAnsi="High Tower Text"/>
                <w:i/>
                <w:color w:val="595959" w:themeColor="text1" w:themeTint="A6"/>
                <w:sz w:val="20"/>
                <w:szCs w:val="20"/>
              </w:rPr>
              <w:t>Q1 and Q3: Grade-level Auditorium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80F2B" w:rsidRPr="00814A22" w:rsidRDefault="00380F2B" w:rsidP="00380F2B">
            <w:pPr>
              <w:rPr>
                <w:sz w:val="20"/>
                <w:szCs w:val="20"/>
              </w:rPr>
            </w:pPr>
            <w:r w:rsidRPr="00814A22">
              <w:rPr>
                <w:b/>
                <w:bCs/>
                <w:sz w:val="20"/>
                <w:szCs w:val="20"/>
                <w:u w:val="single"/>
              </w:rPr>
              <w:t>ALL KIDS</w:t>
            </w:r>
            <w:r w:rsidRPr="00814A22">
              <w:rPr>
                <w:sz w:val="20"/>
                <w:szCs w:val="20"/>
              </w:rPr>
              <w:t>, ALL STAFF</w:t>
            </w:r>
          </w:p>
        </w:tc>
      </w:tr>
    </w:tbl>
    <w:p w:rsidR="004F1DB9" w:rsidRDefault="001127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28194" wp14:editId="53121143">
                <wp:simplePos x="0" y="0"/>
                <wp:positionH relativeFrom="column">
                  <wp:posOffset>-85725</wp:posOffset>
                </wp:positionH>
                <wp:positionV relativeFrom="paragraph">
                  <wp:posOffset>-6579688</wp:posOffset>
                </wp:positionV>
                <wp:extent cx="8708118" cy="495300"/>
                <wp:effectExtent l="0" t="0" r="1714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8118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D21BF" w:rsidRPr="00592DCF" w:rsidRDefault="007D21BF" w:rsidP="007D21B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Sample Recognition Matrix </w:t>
                            </w:r>
                            <w:r w:rsidRPr="00112789">
                              <w:rPr>
                                <w:rFonts w:ascii="High Tower Text" w:hAnsi="High Tower Text"/>
                                <w:b/>
                                <w:color w:val="595959" w:themeColor="text1" w:themeTint="A6"/>
                                <w:sz w:val="44"/>
                                <w:szCs w:val="44"/>
                              </w:rPr>
                              <w:t>(Respectful, Accountable, Productive)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628194" id="Text Box 2" o:spid="_x0000_s1028" type="#_x0000_t202" style="position:absolute;margin-left:-6.75pt;margin-top:-518.1pt;width:685.7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" filled="f" strokecolor="white [3212]" strokeweight=".5pt">
                <v:textbox>
                  <w:txbxContent>
                    <w:p w:rsidR="007D21BF" w:rsidRPr="00592DCF" w:rsidRDefault="007D21BF" w:rsidP="007D21B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Sample Recognition Matrix </w:t>
                      </w:r>
                      <w:r w:rsidRPr="00112789">
                        <w:rPr>
                          <w:rFonts w:ascii="High Tower Text" w:hAnsi="High Tower Text"/>
                          <w:b/>
                          <w:color w:val="595959" w:themeColor="text1" w:themeTint="A6"/>
                          <w:sz w:val="44"/>
                          <w:szCs w:val="44"/>
                        </w:rPr>
                        <w:t>(Respectful, Accountable, Productive)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2322286</wp:posOffset>
                </wp:positionH>
                <wp:positionV relativeFrom="paragraph">
                  <wp:posOffset>63771</wp:posOffset>
                </wp:positionV>
                <wp:extent cx="6392545" cy="348343"/>
                <wp:effectExtent l="0" t="0" r="825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2545" cy="348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21BF" w:rsidRDefault="00380F2B" w:rsidP="007D21BF">
                            <w:pPr>
                              <w:pStyle w:val="Footer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Sample</w:t>
                            </w:r>
                            <w:r w:rsidR="007D21B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by Delaware PBS Project, June 2019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, Using</w:t>
                            </w:r>
                            <w:r w:rsidR="00814A2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samples ideas from various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Delaware </w:t>
                            </w:r>
                            <w:r w:rsidR="00814A22">
                              <w:rPr>
                                <w:i/>
                                <w:sz w:val="20"/>
                                <w:szCs w:val="20"/>
                              </w:rPr>
                              <w:t>Tier 1 PBS Teams</w:t>
                            </w:r>
                          </w:p>
                          <w:p w:rsidR="007D21BF" w:rsidRDefault="007D21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182.85pt;margin-top:5pt;width:503.35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" fillcolor="white [3201]" stroked="f" strokeweight=".5pt">
                <v:textbox>
                  <w:txbxContent>
                    <w:p w:rsidR="007D21BF" w:rsidRDefault="00380F2B" w:rsidP="007D21BF">
                      <w:pPr>
                        <w:pStyle w:val="Footer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Sample</w:t>
                      </w:r>
                      <w:r w:rsidR="007D21BF">
                        <w:rPr>
                          <w:i/>
                          <w:sz w:val="20"/>
                          <w:szCs w:val="20"/>
                        </w:rPr>
                        <w:t xml:space="preserve"> by </w:t>
                      </w:r>
                      <w:r w:rsidR="007D21BF">
                        <w:rPr>
                          <w:i/>
                          <w:sz w:val="20"/>
                          <w:szCs w:val="20"/>
                        </w:rPr>
                        <w:t xml:space="preserve">Delaware PBS Project, June </w:t>
                      </w:r>
                      <w:r w:rsidR="007D21BF">
                        <w:rPr>
                          <w:i/>
                          <w:sz w:val="20"/>
                          <w:szCs w:val="20"/>
                        </w:rPr>
                        <w:t>2019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, Using</w:t>
                      </w:r>
                      <w:r w:rsidR="00814A22">
                        <w:rPr>
                          <w:i/>
                          <w:sz w:val="20"/>
                          <w:szCs w:val="20"/>
                        </w:rPr>
                        <w:t xml:space="preserve"> samples ideas from various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Delaware </w:t>
                      </w:r>
                      <w:r w:rsidR="00814A22">
                        <w:rPr>
                          <w:i/>
                          <w:sz w:val="20"/>
                          <w:szCs w:val="20"/>
                        </w:rPr>
                        <w:t>Tier 1 PBS Teams</w:t>
                      </w:r>
                    </w:p>
                    <w:p w:rsidR="007D21BF" w:rsidRDefault="007D21BF"/>
                  </w:txbxContent>
                </v:textbox>
              </v:shape>
            </w:pict>
          </mc:Fallback>
        </mc:AlternateContent>
      </w:r>
    </w:p>
    <w:sectPr w:rsidR="004F1DB9" w:rsidSect="00814A22">
      <w:pgSz w:w="15840" w:h="12240" w:orient="landscape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57DC"/>
    <w:multiLevelType w:val="hybridMultilevel"/>
    <w:tmpl w:val="3BA8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BF"/>
    <w:rsid w:val="00112789"/>
    <w:rsid w:val="00122FEE"/>
    <w:rsid w:val="00380F2B"/>
    <w:rsid w:val="00495BF1"/>
    <w:rsid w:val="004F1DB9"/>
    <w:rsid w:val="007D21BF"/>
    <w:rsid w:val="00814A22"/>
    <w:rsid w:val="00876FAD"/>
    <w:rsid w:val="00AB22CA"/>
    <w:rsid w:val="00D7612B"/>
    <w:rsid w:val="00FA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13695-13AE-49DE-946C-CCEDF9E5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7D21BF"/>
    <w:rPr>
      <w:sz w:val="24"/>
      <w:szCs w:val="24"/>
    </w:rPr>
  </w:style>
  <w:style w:type="paragraph" w:styleId="Footer">
    <w:name w:val="footer"/>
    <w:basedOn w:val="Normal"/>
    <w:link w:val="FooterChar"/>
    <w:rsid w:val="007D21BF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7D21BF"/>
  </w:style>
  <w:style w:type="paragraph" w:styleId="BalloonText">
    <w:name w:val="Balloon Text"/>
    <w:basedOn w:val="Normal"/>
    <w:link w:val="BalloonTextChar"/>
    <w:uiPriority w:val="99"/>
    <w:semiHidden/>
    <w:unhideWhenUsed/>
    <w:rsid w:val="007D2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1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6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Pell</dc:creator>
  <cp:keywords/>
  <dc:description/>
  <cp:lastModifiedBy>Schwing, Shelby</cp:lastModifiedBy>
  <cp:revision>2</cp:revision>
  <cp:lastPrinted>2019-06-18T16:21:00Z</cp:lastPrinted>
  <dcterms:created xsi:type="dcterms:W3CDTF">2019-06-19T16:57:00Z</dcterms:created>
  <dcterms:modified xsi:type="dcterms:W3CDTF">2019-06-19T16:57:00Z</dcterms:modified>
</cp:coreProperties>
</file>