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E8" w:rsidRDefault="005A37E8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78"/>
        <w:gridCol w:w="2790"/>
        <w:gridCol w:w="2790"/>
        <w:gridCol w:w="2790"/>
        <w:gridCol w:w="2790"/>
      </w:tblGrid>
      <w:tr w:rsidR="005A37E8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5A37E8" w:rsidRPr="000665E7" w:rsidRDefault="000665E7" w:rsidP="000665E7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 w:rsidRPr="000665E7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SCHOOL-WIDE PBS TIER 1</w:t>
            </w:r>
            <w:r w:rsidR="004662BF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: Program Development &amp; Evaluation</w:t>
            </w:r>
          </w:p>
        </w:tc>
      </w:tr>
      <w:tr w:rsidR="000665E7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Review noted strengths of Program Development &amp; Evaluation implementation</w:t>
            </w:r>
          </w:p>
        </w:tc>
      </w:tr>
      <w:tr w:rsidR="0032381B" w:rsidTr="0032381B">
        <w:trPr>
          <w:trHeight w:val="564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32381B" w:rsidRPr="00EF723C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D7264" w:rsidRPr="000665E7" w:rsidRDefault="000D7264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90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 w:rsidR="00006523"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EE16B7" w:rsidRDefault="00EE16B7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78"/>
        <w:gridCol w:w="810"/>
        <w:gridCol w:w="1422"/>
        <w:gridCol w:w="2232"/>
        <w:gridCol w:w="2232"/>
        <w:gridCol w:w="2232"/>
        <w:gridCol w:w="2232"/>
      </w:tblGrid>
      <w:tr w:rsidR="00EE16B7" w:rsidTr="00EE16B7">
        <w:trPr>
          <w:trHeight w:val="872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 w:rsidRPr="000665E7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SCHOOL-WIDE PBS TIER 1</w:t>
            </w: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: Program Development &amp; Evaluation</w:t>
            </w:r>
          </w:p>
        </w:tc>
      </w:tr>
      <w:tr w:rsidR="000665E7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Program Development &amp; Evaluation</w:t>
            </w:r>
            <w:r w:rsidR="004662BF"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implementation</w:t>
            </w:r>
          </w:p>
        </w:tc>
      </w:tr>
      <w:tr w:rsidR="000665E7" w:rsidTr="00EE16B7">
        <w:trPr>
          <w:trHeight w:val="1100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665E7" w:rsidTr="00EE16B7">
        <w:trPr>
          <w:trHeight w:val="11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665E7" w:rsidTr="00EE16B7">
        <w:trPr>
          <w:trHeight w:val="11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232" w:type="dxa"/>
            <w:gridSpan w:val="2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232" w:type="dxa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232" w:type="dxa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 w:rsidRPr="004662BF">
              <w:rPr>
                <w:rFonts w:ascii="Tw Cen MT" w:hAnsi="Tw Cen MT"/>
                <w:color w:val="000000" w:themeColor="text1"/>
                <w:sz w:val="28"/>
              </w:rPr>
              <w:t>Person(s) responsible</w:t>
            </w:r>
          </w:p>
        </w:tc>
        <w:tc>
          <w:tcPr>
            <w:tcW w:w="2232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06523" w:rsidP="00B236EF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  <w:tc>
          <w:tcPr>
            <w:tcW w:w="2232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D7264" w:rsidP="00B236EF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Monitoring</w:t>
            </w:r>
          </w:p>
        </w:tc>
      </w:tr>
      <w:tr w:rsidR="000D7264" w:rsidTr="005B47A3">
        <w:trPr>
          <w:trHeight w:val="899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98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8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Default="000D7264" w:rsidP="00497875">
            <w:pPr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PREVENTION: IMPLEMENTING SCHOOL-WIDE &amp; CLASSROOM SYSTEMS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Implementing SW &amp; CR Systems</w:t>
            </w:r>
          </w:p>
        </w:tc>
      </w:tr>
      <w:tr w:rsidR="00EF723C" w:rsidTr="00EE16B7">
        <w:trPr>
          <w:trHeight w:val="738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006523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Tr="00EE16B7">
        <w:trPr>
          <w:trHeight w:val="576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PREVENTION: IMPLEMENTING SCHOOL-WIDE &amp; CLASSROOM SYSTEMS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Implementing SW &amp; CR Systems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006523" w:rsidP="00CA5E1D">
            <w:pPr>
              <w:jc w:val="center"/>
              <w:rPr>
                <w:rFonts w:ascii="Tw Cen MT" w:hAnsi="Tw Cen MT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  <w:r w:rsidRPr="006F767B"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5B47A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CORRECTING PROBLEM BEHAVIOR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Correcting Problem Behavior implementation</w:t>
            </w:r>
          </w:p>
        </w:tc>
      </w:tr>
      <w:tr w:rsidR="00EF723C" w:rsidTr="00EE16B7">
        <w:trPr>
          <w:trHeight w:val="828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006523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Tr="00EE16B7">
        <w:trPr>
          <w:trHeight w:val="576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CORRECTING PROBLEM BEHAVIOR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Correcting Problem Behavior implementation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00652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006523" w:rsidP="00CA5E1D">
            <w:pPr>
              <w:jc w:val="center"/>
              <w:rPr>
                <w:rFonts w:ascii="Tw Cen MT" w:hAnsi="Tw Cen MT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 xml:space="preserve"> 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Timeline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497875" w:rsidRDefault="006F767B" w:rsidP="00803FE5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6F767B"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00652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00652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00652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DEVELOPING SELF-DISCIPLINE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Developing Self-Discipline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implementation</w:t>
            </w:r>
          </w:p>
        </w:tc>
      </w:tr>
      <w:tr w:rsidR="00EF723C" w:rsidTr="00EE16B7">
        <w:trPr>
          <w:trHeight w:val="693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006523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/Timeline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RPr="000665E7" w:rsidTr="00EE16B7">
        <w:trPr>
          <w:trHeight w:val="872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DEVELOPING SELF-DISCIPLINE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 Developing Self-</w:t>
            </w:r>
            <w:r w:rsidR="005B47A3">
              <w:rPr>
                <w:rFonts w:ascii="Tw Cen MT" w:hAnsi="Tw Cen MT"/>
                <w:color w:val="17365D" w:themeColor="text2" w:themeShade="BF"/>
                <w:sz w:val="32"/>
              </w:rPr>
              <w:t>Discipline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implementation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006523" w:rsidP="00CA5E1D">
            <w:pPr>
              <w:jc w:val="center"/>
              <w:rPr>
                <w:rFonts w:ascii="Tw Cen MT" w:hAnsi="Tw Cen MT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>/</w:t>
            </w:r>
            <w:r>
              <w:rPr>
                <w:rFonts w:ascii="Tw Cen MT" w:hAnsi="Tw Cen MT"/>
                <w:color w:val="17365D" w:themeColor="text2" w:themeShade="BF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w Cen MT" w:hAnsi="Tw Cen MT"/>
                <w:color w:val="17365D" w:themeColor="text2" w:themeShade="BF"/>
                <w:sz w:val="28"/>
              </w:rPr>
              <w:t>Timeline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5B47A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 w:rsidP="000665E7"/>
    <w:sectPr w:rsidR="000665E7" w:rsidSect="00EE16B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07" w:rsidRDefault="00A34207" w:rsidP="009E1B9C">
      <w:pPr>
        <w:spacing w:after="0" w:line="240" w:lineRule="auto"/>
      </w:pPr>
      <w:r>
        <w:separator/>
      </w:r>
    </w:p>
  </w:endnote>
  <w:endnote w:type="continuationSeparator" w:id="0">
    <w:p w:rsidR="00A34207" w:rsidRDefault="00A34207" w:rsidP="009E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07" w:rsidRDefault="00A34207" w:rsidP="009E1B9C">
      <w:pPr>
        <w:spacing w:after="0" w:line="240" w:lineRule="auto"/>
      </w:pPr>
      <w:r>
        <w:separator/>
      </w:r>
    </w:p>
  </w:footnote>
  <w:footnote w:type="continuationSeparator" w:id="0">
    <w:p w:rsidR="00A34207" w:rsidRDefault="00A34207" w:rsidP="009E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F93DB8E50746079A5E3F35426266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B9C" w:rsidRDefault="009E1B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Delaware PBS Key Feature Evaluation</w:t>
        </w:r>
        <w:r w:rsidR="00EE16B7">
          <w:rPr>
            <w:rFonts w:asciiTheme="majorHAnsi" w:eastAsiaTheme="majorEastAsia" w:hAnsiTheme="majorHAnsi" w:cstheme="majorBidi"/>
            <w:sz w:val="32"/>
            <w:szCs w:val="32"/>
          </w:rPr>
          <w:t xml:space="preserve"> –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E16B7">
          <w:rPr>
            <w:rFonts w:asciiTheme="majorHAnsi" w:eastAsiaTheme="majorEastAsia" w:hAnsiTheme="majorHAnsi" w:cstheme="majorBidi"/>
            <w:sz w:val="32"/>
            <w:szCs w:val="32"/>
          </w:rPr>
          <w:t xml:space="preserve">Report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Review </w:t>
        </w:r>
        <w:r w:rsidR="00006523">
          <w:rPr>
            <w:rFonts w:asciiTheme="majorHAnsi" w:eastAsiaTheme="majorEastAsia" w:hAnsiTheme="majorHAnsi" w:cstheme="majorBidi"/>
            <w:sz w:val="32"/>
            <w:szCs w:val="32"/>
          </w:rPr>
          <w:t xml:space="preserve">&amp; Action Planning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Guide</w:t>
        </w:r>
      </w:p>
    </w:sdtContent>
  </w:sdt>
  <w:p w:rsidR="009E1B9C" w:rsidRDefault="009E1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FA7"/>
    <w:multiLevelType w:val="hybridMultilevel"/>
    <w:tmpl w:val="233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E8"/>
    <w:rsid w:val="00006523"/>
    <w:rsid w:val="000665E7"/>
    <w:rsid w:val="000D7264"/>
    <w:rsid w:val="00146AC0"/>
    <w:rsid w:val="0032381B"/>
    <w:rsid w:val="004662BF"/>
    <w:rsid w:val="00497875"/>
    <w:rsid w:val="004F7233"/>
    <w:rsid w:val="005A37E8"/>
    <w:rsid w:val="005B47A3"/>
    <w:rsid w:val="006F767B"/>
    <w:rsid w:val="009B4E70"/>
    <w:rsid w:val="009E1B9C"/>
    <w:rsid w:val="00A34207"/>
    <w:rsid w:val="00EE16B7"/>
    <w:rsid w:val="00E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1AD2"/>
  <w15:docId w15:val="{9B2B652A-B937-4B15-AB31-8EA611FB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5E7"/>
    <w:pPr>
      <w:spacing w:after="180" w:line="264" w:lineRule="auto"/>
      <w:ind w:left="720"/>
      <w:contextualSpacing/>
    </w:pPr>
    <w:rPr>
      <w:rFonts w:cs="Times New Roman"/>
      <w:kern w:val="24"/>
      <w:sz w:val="26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9C"/>
  </w:style>
  <w:style w:type="paragraph" w:styleId="Footer">
    <w:name w:val="footer"/>
    <w:basedOn w:val="Normal"/>
    <w:link w:val="Foot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9C"/>
  </w:style>
  <w:style w:type="paragraph" w:styleId="BalloonText">
    <w:name w:val="Balloon Text"/>
    <w:basedOn w:val="Normal"/>
    <w:link w:val="BalloonTextChar"/>
    <w:uiPriority w:val="99"/>
    <w:semiHidden/>
    <w:unhideWhenUsed/>
    <w:rsid w:val="009E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93DB8E50746079A5E3F354262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AB5B-2A5A-4849-B142-10DB9CE4A014}"/>
      </w:docPartPr>
      <w:docPartBody>
        <w:p w:rsidR="003B7095" w:rsidRDefault="00FB634C" w:rsidP="00FB634C">
          <w:pPr>
            <w:pStyle w:val="44F93DB8E50746079A5E3F35426266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4C"/>
    <w:rsid w:val="003B7095"/>
    <w:rsid w:val="00CA37A4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93DB8E50746079A5E3F35426266BB">
    <w:name w:val="44F93DB8E50746079A5E3F35426266BB"/>
    <w:rsid w:val="00FB6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C70C-A912-43B1-A2E6-2B9A820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PBS Key Feature Evaluation – Report Review Guide</vt:lpstr>
    </vt:vector>
  </TitlesOfParts>
  <Company>University of Delaware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PBS Key Feature Evaluation – Report Review &amp; Action Planning Guide</dc:title>
  <dc:creator>Lindsey Mantz</dc:creator>
  <cp:lastModifiedBy>Hearn, Sarah</cp:lastModifiedBy>
  <cp:revision>3</cp:revision>
  <dcterms:created xsi:type="dcterms:W3CDTF">2014-07-02T16:26:00Z</dcterms:created>
  <dcterms:modified xsi:type="dcterms:W3CDTF">2018-02-15T19:35:00Z</dcterms:modified>
</cp:coreProperties>
</file>