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A" w:rsidRPr="0096040A" w:rsidRDefault="0096040A" w:rsidP="0096040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96040A">
        <w:rPr>
          <w:rFonts w:ascii="Arial Narrow" w:eastAsia="Times New Roman" w:hAnsi="Arial Narrow" w:cs="Times New Roman"/>
          <w:b/>
          <w:sz w:val="24"/>
          <w:szCs w:val="24"/>
        </w:rPr>
        <w:t xml:space="preserve">Behavior Intervention Plan </w:t>
      </w:r>
    </w:p>
    <w:p w:rsidR="0096040A" w:rsidRPr="0096040A" w:rsidRDefault="0096040A" w:rsidP="0096040A">
      <w:pPr>
        <w:spacing w:after="0" w:line="240" w:lineRule="auto"/>
        <w:ind w:hanging="540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A11D5D" w:rsidRPr="0096040A" w:rsidRDefault="0096040A" w:rsidP="0096040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6040A">
        <w:rPr>
          <w:rFonts w:ascii="Arial Narrow" w:eastAsia="Times New Roman" w:hAnsi="Arial Narrow" w:cs="Times New Roman"/>
          <w:sz w:val="24"/>
          <w:szCs w:val="24"/>
        </w:rPr>
        <w:t xml:space="preserve">Hypothesis: </w:t>
      </w:r>
    </w:p>
    <w:tbl>
      <w:tblPr>
        <w:tblW w:w="10778" w:type="dxa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3046"/>
        <w:gridCol w:w="3428"/>
        <w:gridCol w:w="3428"/>
      </w:tblGrid>
      <w:tr w:rsidR="00A11D5D" w:rsidRPr="00A11D5D" w:rsidTr="00A11D5D">
        <w:trPr>
          <w:trHeight w:hRule="exact" w:val="319"/>
        </w:trPr>
        <w:tc>
          <w:tcPr>
            <w:tcW w:w="876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</w:tc>
        <w:tc>
          <w:tcPr>
            <w:tcW w:w="3046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before="86" w:after="0" w:line="240" w:lineRule="auto"/>
              <w:ind w:left="115"/>
              <w:rPr>
                <w:rFonts w:ascii="Trebuchet MS" w:eastAsia="Trebuchet MS" w:hAnsi="Trebuchet MS" w:cs="Trebuchet MS"/>
                <w:b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b/>
                <w:color w:val="231F20"/>
                <w:w w:val="95"/>
                <w:sz w:val="16"/>
              </w:rPr>
              <w:t>When . . .</w:t>
            </w:r>
          </w:p>
        </w:tc>
        <w:tc>
          <w:tcPr>
            <w:tcW w:w="3428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before="86" w:after="0" w:line="240" w:lineRule="auto"/>
              <w:ind w:left="115"/>
              <w:rPr>
                <w:rFonts w:ascii="Trebuchet MS" w:eastAsia="Trebuchet MS" w:hAnsi="Trebuchet MS" w:cs="Trebuchet MS"/>
                <w:b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b/>
                <w:color w:val="231F20"/>
                <w:sz w:val="16"/>
              </w:rPr>
              <w:t>He or she will . . .</w:t>
            </w:r>
          </w:p>
        </w:tc>
        <w:tc>
          <w:tcPr>
            <w:tcW w:w="3428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before="86" w:after="0" w:line="240" w:lineRule="auto"/>
              <w:ind w:left="115"/>
              <w:rPr>
                <w:rFonts w:ascii="Trebuchet MS" w:eastAsia="Trebuchet MS" w:hAnsi="Trebuchet MS" w:cs="Trebuchet MS"/>
                <w:b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b/>
                <w:color w:val="231F20"/>
                <w:sz w:val="16"/>
              </w:rPr>
              <w:t>As a result, he or she . . .</w:t>
            </w:r>
          </w:p>
        </w:tc>
      </w:tr>
      <w:tr w:rsidR="00A11D5D" w:rsidRPr="00A11D5D" w:rsidTr="00A11D5D">
        <w:trPr>
          <w:trHeight w:hRule="exact" w:val="1747"/>
        </w:trPr>
        <w:tc>
          <w:tcPr>
            <w:tcW w:w="876" w:type="dxa"/>
            <w:textDirection w:val="btLr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before="81" w:after="0" w:line="249" w:lineRule="auto"/>
              <w:ind w:left="115" w:right="704"/>
              <w:rPr>
                <w:rFonts w:ascii="Lucida Sans" w:eastAsia="Trebuchet MS" w:hAnsi="Trebuchet MS" w:cs="Trebuchet MS"/>
                <w:sz w:val="16"/>
              </w:rPr>
            </w:pPr>
            <w:r w:rsidRPr="00A11D5D">
              <w:rPr>
                <w:rFonts w:ascii="Lucida Sans" w:eastAsia="Trebuchet MS" w:hAnsi="Trebuchet MS" w:cs="Trebuchet MS"/>
                <w:color w:val="231F20"/>
                <w:w w:val="97"/>
                <w:sz w:val="16"/>
              </w:rPr>
              <w:t xml:space="preserve">Challenging </w:t>
            </w:r>
            <w:r w:rsidRPr="00A11D5D">
              <w:rPr>
                <w:rFonts w:ascii="Lucida Sans" w:eastAsia="Trebuchet MS" w:hAnsi="Trebuchet MS" w:cs="Trebuchet MS"/>
                <w:color w:val="231F20"/>
                <w:w w:val="98"/>
                <w:sz w:val="16"/>
              </w:rPr>
              <w:t>behavior</w:t>
            </w:r>
          </w:p>
        </w:tc>
        <w:tc>
          <w:tcPr>
            <w:tcW w:w="3046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Layla is asked to complete a non-preferred task (e.g. such as math problem solving or math worksheets)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Layla perceives the classroom environment to be too noisy or a peer is teasing her  (especially on days that she is sleep deprived)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</w:tc>
        <w:tc>
          <w:tcPr>
            <w:tcW w:w="3428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Refuse to complete tasks</w:t>
            </w:r>
          </w:p>
        </w:tc>
        <w:tc>
          <w:tcPr>
            <w:tcW w:w="3428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Escape the task or demand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Escape the classroom environment</w:t>
            </w:r>
          </w:p>
        </w:tc>
      </w:tr>
      <w:tr w:rsidR="00A11D5D" w:rsidRPr="00A11D5D" w:rsidTr="00A11D5D">
        <w:trPr>
          <w:trHeight w:hRule="exact" w:val="1990"/>
        </w:trPr>
        <w:tc>
          <w:tcPr>
            <w:tcW w:w="876" w:type="dxa"/>
            <w:textDirection w:val="btLr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before="81" w:after="0" w:line="249" w:lineRule="auto"/>
              <w:ind w:left="115" w:right="624"/>
              <w:rPr>
                <w:rFonts w:ascii="Lucida Sans" w:eastAsia="Trebuchet MS" w:hAnsi="Trebuchet MS" w:cs="Trebuchet MS"/>
                <w:sz w:val="16"/>
              </w:rPr>
            </w:pPr>
            <w:r w:rsidRPr="00A11D5D">
              <w:rPr>
                <w:rFonts w:ascii="Lucida Sans" w:eastAsia="Trebuchet MS" w:hAnsi="Trebuchet MS" w:cs="Trebuchet MS"/>
                <w:color w:val="231F20"/>
                <w:w w:val="97"/>
                <w:sz w:val="16"/>
              </w:rPr>
              <w:t xml:space="preserve">Replacement </w:t>
            </w:r>
            <w:r w:rsidRPr="00A11D5D">
              <w:rPr>
                <w:rFonts w:ascii="Lucida Sans" w:eastAsia="Trebuchet MS" w:hAnsi="Trebuchet MS" w:cs="Trebuchet MS"/>
                <w:color w:val="231F20"/>
                <w:w w:val="98"/>
                <w:sz w:val="16"/>
              </w:rPr>
              <w:t>behavior</w:t>
            </w:r>
          </w:p>
        </w:tc>
        <w:tc>
          <w:tcPr>
            <w:tcW w:w="3046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Layla is asked to complete a non-preferred task (e.g. such as math problem solving or math worksheets)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Layla perceives the classroom environment to be too noisy or a peer is teasing her  (especially on days that she is sleep deprived)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</w:tc>
        <w:tc>
          <w:tcPr>
            <w:tcW w:w="3428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 xml:space="preserve">Work productively 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Communicate effectively</w:t>
            </w:r>
          </w:p>
        </w:tc>
        <w:tc>
          <w:tcPr>
            <w:tcW w:w="3428" w:type="dxa"/>
          </w:tcPr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Escape the task or demand</w:t>
            </w: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</w:p>
          <w:p w:rsidR="00A11D5D" w:rsidRPr="00A11D5D" w:rsidRDefault="00A11D5D" w:rsidP="00A11D5D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  <w:sz w:val="16"/>
              </w:rPr>
            </w:pPr>
            <w:r w:rsidRPr="00A11D5D">
              <w:rPr>
                <w:rFonts w:ascii="Trebuchet MS" w:eastAsia="Trebuchet MS" w:hAnsi="Trebuchet MS" w:cs="Trebuchet MS"/>
                <w:sz w:val="16"/>
              </w:rPr>
              <w:t>Escape the classroom environment</w:t>
            </w:r>
          </w:p>
        </w:tc>
      </w:tr>
    </w:tbl>
    <w:p w:rsidR="0096040A" w:rsidRPr="0096040A" w:rsidRDefault="0096040A" w:rsidP="0096040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96040A" w:rsidRPr="0096040A" w:rsidRDefault="0096040A" w:rsidP="009604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960"/>
        <w:gridCol w:w="7393"/>
        <w:gridCol w:w="1447"/>
      </w:tblGrid>
      <w:tr w:rsidR="0096040A" w:rsidRPr="0096040A" w:rsidTr="000D7B9F"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PREVENT Interventions</w:t>
            </w:r>
          </w:p>
        </w:tc>
      </w:tr>
      <w:tr w:rsidR="0096040A" w:rsidRPr="0096040A" w:rsidTr="000D7B9F">
        <w:tc>
          <w:tcPr>
            <w:tcW w:w="1982" w:type="dxa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Intervention Strategy</w:t>
            </w:r>
          </w:p>
        </w:tc>
        <w:tc>
          <w:tcPr>
            <w:tcW w:w="7579" w:type="dxa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Description and Steps</w:t>
            </w:r>
          </w:p>
        </w:tc>
        <w:tc>
          <w:tcPr>
            <w:tcW w:w="1455" w:type="dxa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Comments</w:t>
            </w:r>
          </w:p>
        </w:tc>
      </w:tr>
      <w:tr w:rsidR="0096040A" w:rsidRPr="0096040A" w:rsidTr="000D7B9F">
        <w:tc>
          <w:tcPr>
            <w:tcW w:w="1982" w:type="dxa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79" w:type="dxa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Pr="0096040A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6040A" w:rsidRPr="0096040A" w:rsidRDefault="0096040A" w:rsidP="0096040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786"/>
        <w:gridCol w:w="174"/>
        <w:gridCol w:w="7224"/>
        <w:gridCol w:w="169"/>
        <w:gridCol w:w="1447"/>
      </w:tblGrid>
      <w:tr w:rsidR="0096040A" w:rsidRPr="0096040A" w:rsidTr="000D7B9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 Interventions</w:t>
            </w:r>
          </w:p>
        </w:tc>
      </w:tr>
      <w:tr w:rsidR="0096040A" w:rsidRPr="0096040A" w:rsidTr="000D7B9F">
        <w:tc>
          <w:tcPr>
            <w:tcW w:w="1982" w:type="dxa"/>
            <w:gridSpan w:val="2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Intervention Strategy</w:t>
            </w:r>
          </w:p>
        </w:tc>
        <w:tc>
          <w:tcPr>
            <w:tcW w:w="7405" w:type="dxa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Description and Steps</w:t>
            </w:r>
          </w:p>
        </w:tc>
        <w:tc>
          <w:tcPr>
            <w:tcW w:w="1629" w:type="dxa"/>
            <w:gridSpan w:val="2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Comments</w:t>
            </w:r>
          </w:p>
        </w:tc>
      </w:tr>
      <w:tr w:rsidR="0096040A" w:rsidRPr="0096040A" w:rsidTr="000D7B9F">
        <w:tc>
          <w:tcPr>
            <w:tcW w:w="1982" w:type="dxa"/>
            <w:gridSpan w:val="2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Pr="0096040A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6040A" w:rsidRPr="0096040A" w:rsidTr="0096040A">
        <w:trPr>
          <w:trHeight w:val="701"/>
        </w:trPr>
        <w:tc>
          <w:tcPr>
            <w:tcW w:w="11016" w:type="dxa"/>
            <w:gridSpan w:val="5"/>
            <w:tcBorders>
              <w:left w:val="nil"/>
              <w:right w:val="nil"/>
            </w:tcBorders>
            <w:vAlign w:val="bottom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REINFORCE Intervention</w:t>
            </w:r>
          </w:p>
        </w:tc>
      </w:tr>
      <w:tr w:rsidR="0096040A" w:rsidRPr="0096040A" w:rsidTr="000D7B9F">
        <w:tc>
          <w:tcPr>
            <w:tcW w:w="1803" w:type="dxa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Intervention Strategy</w:t>
            </w:r>
          </w:p>
        </w:tc>
        <w:tc>
          <w:tcPr>
            <w:tcW w:w="7758" w:type="dxa"/>
            <w:gridSpan w:val="3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Description and Steps</w:t>
            </w:r>
          </w:p>
        </w:tc>
        <w:tc>
          <w:tcPr>
            <w:tcW w:w="1455" w:type="dxa"/>
          </w:tcPr>
          <w:p w:rsidR="0096040A" w:rsidRPr="0096040A" w:rsidRDefault="0096040A" w:rsidP="0096040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6040A">
              <w:rPr>
                <w:rFonts w:ascii="Arial Narrow" w:eastAsia="Times New Roman" w:hAnsi="Arial Narrow" w:cs="Times New Roman"/>
                <w:sz w:val="24"/>
                <w:szCs w:val="24"/>
              </w:rPr>
              <w:t>Comments</w:t>
            </w:r>
          </w:p>
        </w:tc>
      </w:tr>
      <w:tr w:rsidR="0096040A" w:rsidRPr="0096040A" w:rsidTr="000D7B9F">
        <w:tc>
          <w:tcPr>
            <w:tcW w:w="1803" w:type="dxa"/>
          </w:tcPr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96040A" w:rsidRP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758" w:type="dxa"/>
            <w:gridSpan w:val="3"/>
          </w:tcPr>
          <w:p w:rsidR="0096040A" w:rsidRPr="0096040A" w:rsidRDefault="0096040A" w:rsidP="0096040A">
            <w:pPr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040A" w:rsidRDefault="0096040A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11D5D" w:rsidRPr="0096040A" w:rsidRDefault="00A11D5D" w:rsidP="0096040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6F327F" w:rsidRDefault="006F327F"/>
    <w:sectPr w:rsidR="006F327F" w:rsidSect="0096040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0A" w:rsidRDefault="0096040A" w:rsidP="0096040A">
      <w:pPr>
        <w:spacing w:after="0" w:line="240" w:lineRule="auto"/>
      </w:pPr>
      <w:r>
        <w:separator/>
      </w:r>
    </w:p>
  </w:endnote>
  <w:endnote w:type="continuationSeparator" w:id="0">
    <w:p w:rsidR="0096040A" w:rsidRDefault="0096040A" w:rsidP="009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92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40A" w:rsidRDefault="009604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D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40A" w:rsidRDefault="0096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0A" w:rsidRDefault="0096040A" w:rsidP="0096040A">
      <w:pPr>
        <w:spacing w:after="0" w:line="240" w:lineRule="auto"/>
      </w:pPr>
      <w:r>
        <w:separator/>
      </w:r>
    </w:p>
  </w:footnote>
  <w:footnote w:type="continuationSeparator" w:id="0">
    <w:p w:rsidR="0096040A" w:rsidRDefault="0096040A" w:rsidP="0096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0A" w:rsidRPr="0096040A" w:rsidRDefault="0096040A" w:rsidP="0096040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96040A">
      <w:rPr>
        <w:rFonts w:ascii="Calibri" w:eastAsia="Calibri" w:hAnsi="Calibri" w:cs="Times New Roman"/>
      </w:rPr>
      <w:t>Facilitator/Team Form</w:t>
    </w:r>
  </w:p>
  <w:p w:rsidR="0096040A" w:rsidRDefault="00960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A"/>
    <w:rsid w:val="006F327F"/>
    <w:rsid w:val="0096040A"/>
    <w:rsid w:val="00A1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7146"/>
  <w15:docId w15:val="{02A208E9-A60D-4F64-A3DD-1C5E74D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0A"/>
  </w:style>
  <w:style w:type="paragraph" w:styleId="Footer">
    <w:name w:val="footer"/>
    <w:basedOn w:val="Normal"/>
    <w:link w:val="FooterChar"/>
    <w:uiPriority w:val="99"/>
    <w:unhideWhenUsed/>
    <w:rsid w:val="0096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0A"/>
  </w:style>
  <w:style w:type="table" w:customStyle="1" w:styleId="TableGrid6">
    <w:name w:val="Table Grid6"/>
    <w:basedOn w:val="TableNormal"/>
    <w:next w:val="TableGrid"/>
    <w:uiPriority w:val="59"/>
    <w:rsid w:val="0096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Nicole Roberts</cp:lastModifiedBy>
  <cp:revision>2</cp:revision>
  <dcterms:created xsi:type="dcterms:W3CDTF">2019-07-15T17:19:00Z</dcterms:created>
  <dcterms:modified xsi:type="dcterms:W3CDTF">2019-07-15T17:19:00Z</dcterms:modified>
</cp:coreProperties>
</file>