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87" w:rsidRPr="00EE6487" w:rsidRDefault="00EE6487" w:rsidP="00EE6487">
      <w:pPr>
        <w:rPr>
          <w:b/>
          <w:u w:val="single"/>
        </w:rPr>
      </w:pPr>
      <w:bookmarkStart w:id="0" w:name="_GoBack"/>
      <w:bookmarkEnd w:id="0"/>
      <w:r w:rsidRPr="00EE6487">
        <w:rPr>
          <w:b/>
          <w:u w:val="single"/>
        </w:rPr>
        <w:t>Phase 1: Calm</w:t>
      </w:r>
    </w:p>
    <w:p w:rsidR="00EE6487" w:rsidRPr="00EE6487" w:rsidRDefault="00EE6487" w:rsidP="00EE6487">
      <w:pPr>
        <w:pStyle w:val="ListParagraph"/>
        <w:numPr>
          <w:ilvl w:val="0"/>
          <w:numId w:val="1"/>
        </w:numPr>
      </w:pPr>
      <w:r w:rsidRPr="00EE6487">
        <w:t>Overall behavior is cooperative and acceptable</w:t>
      </w:r>
    </w:p>
    <w:p w:rsidR="00EE6487" w:rsidRPr="00EE6487" w:rsidRDefault="00EE6487" w:rsidP="00EE6487">
      <w:pPr>
        <w:pStyle w:val="ListParagraph"/>
        <w:numPr>
          <w:ilvl w:val="0"/>
          <w:numId w:val="1"/>
        </w:numPr>
      </w:pPr>
      <w:r w:rsidRPr="00EE6487">
        <w:t>Student is able to exhibit behaviors essential to success in the classroom</w:t>
      </w:r>
    </w:p>
    <w:p w:rsidR="00EE6487" w:rsidRPr="00EE6487" w:rsidRDefault="00EE6487" w:rsidP="00EE6487">
      <w:pPr>
        <w:pStyle w:val="ListParagraph"/>
        <w:numPr>
          <w:ilvl w:val="1"/>
          <w:numId w:val="1"/>
        </w:numPr>
      </w:pPr>
      <w:r w:rsidRPr="00EE6487">
        <w:t>Stays on task</w:t>
      </w:r>
      <w:r>
        <w:t xml:space="preserve">, </w:t>
      </w:r>
      <w:r w:rsidRPr="00EE6487">
        <w:t>Follows rules/expectations</w:t>
      </w:r>
      <w:r>
        <w:t xml:space="preserve">, </w:t>
      </w:r>
      <w:r w:rsidRPr="00EE6487">
        <w:t>Responds to praise</w:t>
      </w:r>
      <w:r>
        <w:t xml:space="preserve">, </w:t>
      </w:r>
      <w:r w:rsidRPr="00EE6487">
        <w:t>Initiates appropriate behavior</w:t>
      </w:r>
      <w:r>
        <w:t xml:space="preserve">, </w:t>
      </w:r>
      <w:r w:rsidRPr="00EE6487">
        <w:t>Responds to goals</w:t>
      </w:r>
    </w:p>
    <w:p w:rsidR="00EE6487" w:rsidRPr="00EE6487" w:rsidRDefault="00EE6487" w:rsidP="00EE6487">
      <w:pPr>
        <w:pStyle w:val="ListParagraph"/>
        <w:numPr>
          <w:ilvl w:val="0"/>
          <w:numId w:val="1"/>
        </w:numPr>
      </w:pPr>
      <w:r w:rsidRPr="00EE6487">
        <w:rPr>
          <w:b/>
          <w:bCs/>
        </w:rPr>
        <w:t>Adult Goal:</w:t>
      </w:r>
      <w:r w:rsidRPr="00EE6487">
        <w:t xml:space="preserve"> Keep student here, actively engaged. Instructional delivery should be explicit and engaging with high rates of opportunities to respond.</w:t>
      </w:r>
    </w:p>
    <w:p w:rsidR="00EE6487" w:rsidRP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2: Triggers</w:t>
      </w:r>
    </w:p>
    <w:p w:rsidR="00EE6487" w:rsidRPr="00EE6487" w:rsidRDefault="00EE6487" w:rsidP="00EE6487">
      <w:pPr>
        <w:pStyle w:val="ListParagraph"/>
        <w:numPr>
          <w:ilvl w:val="0"/>
          <w:numId w:val="4"/>
        </w:numPr>
      </w:pPr>
      <w:r w:rsidRPr="00EE6487">
        <w:t>Adults should identify trigger(s) and intervene to prevent escalation into problem behavior</w:t>
      </w:r>
    </w:p>
    <w:p w:rsidR="00EE6487" w:rsidRPr="00EE6487" w:rsidRDefault="00EE6487" w:rsidP="00EE6487">
      <w:pPr>
        <w:pStyle w:val="ListParagraph"/>
        <w:numPr>
          <w:ilvl w:val="0"/>
          <w:numId w:val="4"/>
        </w:numPr>
        <w:rPr>
          <w:b/>
          <w:bCs/>
        </w:rPr>
      </w:pPr>
      <w:r w:rsidRPr="00EE6487">
        <w:rPr>
          <w:b/>
          <w:bCs/>
        </w:rPr>
        <w:t xml:space="preserve">Goal: </w:t>
      </w:r>
      <w:r w:rsidRPr="00EE6487">
        <w:t>Get back to Calm</w:t>
      </w:r>
    </w:p>
    <w:p w:rsidR="00EE6487" w:rsidRPr="00EE6487" w:rsidRDefault="00EE6487" w:rsidP="00EE6487">
      <w:pPr>
        <w:pStyle w:val="ListParagraph"/>
        <w:numPr>
          <w:ilvl w:val="0"/>
          <w:numId w:val="4"/>
        </w:numPr>
      </w:pPr>
      <w:r w:rsidRPr="00EE6487">
        <w:rPr>
          <w:u w:val="single"/>
        </w:rPr>
        <w:t>Do you need to:</w:t>
      </w:r>
    </w:p>
    <w:p w:rsidR="00EE6487" w:rsidRPr="00EE6487" w:rsidRDefault="00EE6487" w:rsidP="00EE6487">
      <w:pPr>
        <w:pStyle w:val="ListParagraph"/>
        <w:numPr>
          <w:ilvl w:val="1"/>
          <w:numId w:val="4"/>
        </w:numPr>
      </w:pPr>
      <w:r w:rsidRPr="00EE6487">
        <w:t>Reteach expectations (perhaps something is unclear)?</w:t>
      </w:r>
    </w:p>
    <w:p w:rsidR="00EE6487" w:rsidRPr="00EE6487" w:rsidRDefault="00EE6487" w:rsidP="00EE6487">
      <w:pPr>
        <w:pStyle w:val="ListParagraph"/>
        <w:numPr>
          <w:ilvl w:val="1"/>
          <w:numId w:val="4"/>
        </w:numPr>
      </w:pPr>
      <w:r w:rsidRPr="00EE6487">
        <w:t>Make a change to the environment (change seating, address another student’s behavior, reduce noise)?</w:t>
      </w:r>
    </w:p>
    <w:p w:rsidR="00EE6487" w:rsidRPr="00EE6487" w:rsidRDefault="00EE6487" w:rsidP="00EE6487">
      <w:pPr>
        <w:pStyle w:val="ListParagraph"/>
        <w:numPr>
          <w:ilvl w:val="1"/>
          <w:numId w:val="4"/>
        </w:numPr>
      </w:pPr>
      <w:r w:rsidRPr="00EE6487">
        <w:t>Cue or pre-correct (Do they need a reminder)?</w:t>
      </w:r>
    </w:p>
    <w:p w:rsidR="00EE6487" w:rsidRPr="00EE6487" w:rsidRDefault="00EE6487" w:rsidP="00EE6487">
      <w:pPr>
        <w:pStyle w:val="ListParagraph"/>
        <w:numPr>
          <w:ilvl w:val="1"/>
          <w:numId w:val="4"/>
        </w:numPr>
      </w:pPr>
      <w:r w:rsidRPr="00EE6487">
        <w:t>Provide positive feedback to the student to reinforce the behavior that you want him to return to?</w:t>
      </w:r>
    </w:p>
    <w:p w:rsidR="00EE6487" w:rsidRPr="00EE6487" w:rsidRDefault="00EE6487" w:rsidP="00EE6487">
      <w:pPr>
        <w:pStyle w:val="ListParagraph"/>
        <w:numPr>
          <w:ilvl w:val="1"/>
          <w:numId w:val="4"/>
        </w:numPr>
      </w:pPr>
      <w:r w:rsidRPr="00EE6487">
        <w:t>Offer a choice within expectation?</w:t>
      </w:r>
    </w:p>
    <w:p w:rsidR="00EE6487" w:rsidRP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3: Agitation</w:t>
      </w:r>
    </w:p>
    <w:p w:rsidR="00EE6487" w:rsidRDefault="00EE6487" w:rsidP="00EE6487">
      <w:pPr>
        <w:pStyle w:val="ListParagraph"/>
        <w:numPr>
          <w:ilvl w:val="0"/>
          <w:numId w:val="7"/>
        </w:numPr>
      </w:pPr>
      <w:r w:rsidRPr="00EE6487">
        <w:t>Behaviors at this level are those that are unlikely to go unnoticed and suggest increased likelihood of a full-blown escalation</w:t>
      </w:r>
    </w:p>
    <w:p w:rsidR="00EE6487" w:rsidRDefault="00EE6487" w:rsidP="00EE6487">
      <w:pPr>
        <w:pStyle w:val="ListParagraph"/>
        <w:numPr>
          <w:ilvl w:val="0"/>
          <w:numId w:val="7"/>
        </w:numPr>
      </w:pPr>
      <w:r w:rsidRPr="00EE6487">
        <w:t>Behavioral Increases in Agitation Phase</w:t>
      </w:r>
      <w:r>
        <w:t>:</w:t>
      </w:r>
    </w:p>
    <w:p w:rsidR="00EE6487" w:rsidRDefault="00EE6487" w:rsidP="00EE6487">
      <w:pPr>
        <w:pStyle w:val="ListParagraph"/>
        <w:numPr>
          <w:ilvl w:val="1"/>
          <w:numId w:val="7"/>
        </w:numPr>
      </w:pPr>
      <w:r>
        <w:t>Darting eyes, Busy hands, Moving in and out of groups, Off-task and on-task cycle, Fidgeting, Making noises, Increasing voice volume</w:t>
      </w:r>
    </w:p>
    <w:p w:rsidR="00EE6487" w:rsidRDefault="00EE6487" w:rsidP="00EE6487">
      <w:pPr>
        <w:pStyle w:val="ListParagraph"/>
        <w:numPr>
          <w:ilvl w:val="0"/>
          <w:numId w:val="7"/>
        </w:numPr>
      </w:pPr>
      <w:r w:rsidRPr="00EE6487">
        <w:t>Behavioral Decreases in Agitation Phase</w:t>
      </w:r>
      <w:r>
        <w:t>:</w:t>
      </w:r>
    </w:p>
    <w:p w:rsidR="00EE6487" w:rsidRDefault="00EE6487" w:rsidP="00EE6487">
      <w:pPr>
        <w:pStyle w:val="ListParagraph"/>
        <w:numPr>
          <w:ilvl w:val="1"/>
          <w:numId w:val="7"/>
        </w:numPr>
      </w:pPr>
      <w:r>
        <w:t>Staring into space, Veiled eyes, Non-conversational language, Contained hands, Withdrawal, No response to direction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  <w:rPr>
          <w:b/>
          <w:bCs/>
        </w:rPr>
      </w:pPr>
      <w:r w:rsidRPr="00EE6487">
        <w:rPr>
          <w:b/>
          <w:bCs/>
        </w:rPr>
        <w:t xml:space="preserve">Adult Goal: </w:t>
      </w:r>
      <w:r w:rsidRPr="00EE6487">
        <w:t>Use anxiety reduction or defusing strategies to help student return to Calm phase -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</w:pPr>
      <w:r w:rsidRPr="00EE6487">
        <w:rPr>
          <w:b/>
          <w:bCs/>
        </w:rPr>
        <w:t>Drop compliance demands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</w:pPr>
      <w:r w:rsidRPr="00EE6487">
        <w:t>Engage in passive or movement activity (benign)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</w:pPr>
      <w:r w:rsidRPr="00EE6487">
        <w:t>Help student focus: Provide more support to get started on work, helpful prompts, support with materials, but not pushing for completion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</w:pPr>
      <w:r w:rsidRPr="00EE6487">
        <w:t>Empathy: Let the student know you understand their agitation and express concern (concisely!)</w:t>
      </w:r>
    </w:p>
    <w:p w:rsidR="00EE6487" w:rsidRPr="00EE6487" w:rsidRDefault="00EE6487" w:rsidP="00EE6487">
      <w:pPr>
        <w:pStyle w:val="ListParagraph"/>
        <w:numPr>
          <w:ilvl w:val="0"/>
          <w:numId w:val="7"/>
        </w:numPr>
      </w:pPr>
      <w:r w:rsidRPr="00EE6487">
        <w:t>Prompt a break: Quiet time away to regroup</w:t>
      </w:r>
    </w:p>
    <w:p w:rsidR="00EE6487" w:rsidRP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4: Acceleration</w:t>
      </w:r>
    </w:p>
    <w:p w:rsidR="00EE6487" w:rsidRDefault="00EE6487" w:rsidP="00EE6487">
      <w:pPr>
        <w:pStyle w:val="ListParagraph"/>
        <w:numPr>
          <w:ilvl w:val="0"/>
          <w:numId w:val="10"/>
        </w:numPr>
      </w:pPr>
      <w:r>
        <w:t>Examples of Acceleration behaviors:</w:t>
      </w:r>
    </w:p>
    <w:p w:rsidR="00EE6487" w:rsidRDefault="00EE6487" w:rsidP="00EE6487">
      <w:pPr>
        <w:pStyle w:val="ListParagraph"/>
        <w:numPr>
          <w:ilvl w:val="1"/>
          <w:numId w:val="10"/>
        </w:numPr>
      </w:pPr>
      <w:r>
        <w:t>Screaming/yelling, Swearing, Breaking pencils, Tearing up work, Stomping feet, Threats to harm others, Tipping chair, Whining or crying</w:t>
      </w:r>
    </w:p>
    <w:p w:rsidR="00EE6487" w:rsidRDefault="00EE6487" w:rsidP="00EE6487">
      <w:pPr>
        <w:pStyle w:val="ListParagraph"/>
        <w:numPr>
          <w:ilvl w:val="0"/>
          <w:numId w:val="10"/>
        </w:numPr>
      </w:pPr>
      <w:r>
        <w:t>Does not include behaviors that indicate imminent danger to self or others (Level 5)</w:t>
      </w:r>
    </w:p>
    <w:p w:rsidR="00EE6487" w:rsidRDefault="00EE6487" w:rsidP="00EE6487">
      <w:pPr>
        <w:pStyle w:val="ListParagraph"/>
        <w:numPr>
          <w:ilvl w:val="0"/>
          <w:numId w:val="10"/>
        </w:numPr>
      </w:pPr>
      <w:r>
        <w:lastRenderedPageBreak/>
        <w:t>NOTE: Some students do not present with behaviors that can be differentiated between levels 4 and 5</w:t>
      </w:r>
    </w:p>
    <w:p w:rsidR="00EE6487" w:rsidRPr="00EE6487" w:rsidRDefault="00EE6487" w:rsidP="00EE6487">
      <w:pPr>
        <w:pStyle w:val="ListParagraph"/>
        <w:numPr>
          <w:ilvl w:val="0"/>
          <w:numId w:val="10"/>
        </w:numPr>
        <w:rPr>
          <w:b/>
        </w:rPr>
      </w:pPr>
      <w:r w:rsidRPr="00EE6487">
        <w:rPr>
          <w:b/>
        </w:rPr>
        <w:t>Adult goals: Must be non-emotional, non-punitive and non-verbal in order to prevent full-blown crisis</w:t>
      </w:r>
    </w:p>
    <w:p w:rsidR="00EE6487" w:rsidRDefault="00EE6487" w:rsidP="00EE6487">
      <w:pPr>
        <w:pStyle w:val="ListParagraph"/>
        <w:numPr>
          <w:ilvl w:val="0"/>
          <w:numId w:val="10"/>
        </w:numPr>
      </w:pPr>
      <w:r>
        <w:t>Adults will typically be emotionally charged themselves during this phase and will have to fight their natural inclination to engage in a power struggle</w:t>
      </w:r>
    </w:p>
    <w:p w:rsidR="00EE6487" w:rsidRPr="00EE6487" w:rsidRDefault="00EE6487" w:rsidP="00EE6487">
      <w:pPr>
        <w:pStyle w:val="ListParagraph"/>
        <w:numPr>
          <w:ilvl w:val="0"/>
          <w:numId w:val="10"/>
        </w:numPr>
        <w:rPr>
          <w:b/>
        </w:rPr>
      </w:pPr>
      <w:r w:rsidRPr="00EE6487">
        <w:rPr>
          <w:b/>
        </w:rPr>
        <w:t>Doing so will serve to escalate the behavior!</w:t>
      </w:r>
    </w:p>
    <w:p w:rsidR="00EE6487" w:rsidRDefault="00EE6487" w:rsidP="00EE6487">
      <w:pPr>
        <w:pStyle w:val="ListParagraph"/>
        <w:numPr>
          <w:ilvl w:val="0"/>
          <w:numId w:val="10"/>
        </w:numPr>
      </w:pPr>
      <w:r>
        <w:t>Adults should:</w:t>
      </w:r>
    </w:p>
    <w:p w:rsidR="00EE6487" w:rsidRDefault="00EE6487" w:rsidP="00EE6487">
      <w:pPr>
        <w:pStyle w:val="ListParagraph"/>
        <w:numPr>
          <w:ilvl w:val="1"/>
          <w:numId w:val="10"/>
        </w:numPr>
      </w:pPr>
      <w:r>
        <w:t>Provide a safe environment for the student to de-escalate</w:t>
      </w:r>
    </w:p>
    <w:p w:rsidR="00EE6487" w:rsidRDefault="00EE6487" w:rsidP="00EE6487">
      <w:pPr>
        <w:pStyle w:val="ListParagraph"/>
        <w:numPr>
          <w:ilvl w:val="1"/>
          <w:numId w:val="10"/>
        </w:numPr>
      </w:pPr>
      <w:r>
        <w:t>Prevent behaviors that are a danger to self and others</w:t>
      </w:r>
    </w:p>
    <w:p w:rsidR="00EE6487" w:rsidRDefault="00EE6487" w:rsidP="00EE6487">
      <w:pPr>
        <w:pStyle w:val="ListParagraph"/>
        <w:numPr>
          <w:ilvl w:val="1"/>
          <w:numId w:val="10"/>
        </w:numPr>
      </w:pPr>
      <w:r>
        <w:t>Student removed from the classroom to a safe place (non-punitive time away) or students in the classroom are removed to ensure safety for all</w:t>
      </w:r>
    </w:p>
    <w:p w:rsidR="00EE6487" w:rsidRP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5: Peak – Crisis</w:t>
      </w:r>
    </w:p>
    <w:p w:rsidR="00EE6487" w:rsidRDefault="00EE6487" w:rsidP="00EE6487">
      <w:pPr>
        <w:pStyle w:val="ListParagraph"/>
        <w:numPr>
          <w:ilvl w:val="0"/>
          <w:numId w:val="11"/>
        </w:numPr>
      </w:pPr>
      <w:r>
        <w:t>Behavior is out of control</w:t>
      </w:r>
    </w:p>
    <w:p w:rsidR="00EE6487" w:rsidRDefault="00EE6487" w:rsidP="00EE6487">
      <w:pPr>
        <w:pStyle w:val="ListParagraph"/>
        <w:numPr>
          <w:ilvl w:val="0"/>
          <w:numId w:val="11"/>
        </w:numPr>
      </w:pPr>
      <w:r>
        <w:t>At this point behavior is so out of control and is so dangerous or disruptive that class cannot continue or can continue only with great difficulty</w:t>
      </w:r>
    </w:p>
    <w:p w:rsidR="00EE6487" w:rsidRDefault="00EE6487" w:rsidP="00EE6487">
      <w:pPr>
        <w:pStyle w:val="ListParagraph"/>
        <w:numPr>
          <w:ilvl w:val="0"/>
          <w:numId w:val="11"/>
        </w:numPr>
      </w:pPr>
      <w:r>
        <w:t>Peak behaviors are the most serious in the whole change of emotional escalation</w:t>
      </w:r>
    </w:p>
    <w:p w:rsidR="00EE6487" w:rsidRPr="00EE6487" w:rsidRDefault="00EE6487" w:rsidP="00EE6487">
      <w:pPr>
        <w:pStyle w:val="ListParagraph"/>
        <w:numPr>
          <w:ilvl w:val="0"/>
          <w:numId w:val="11"/>
        </w:numPr>
        <w:rPr>
          <w:b/>
        </w:rPr>
      </w:pPr>
      <w:r w:rsidRPr="00EE6487">
        <w:rPr>
          <w:b/>
        </w:rPr>
        <w:t>This level, often considered “crisis,” includes behaviors that pose an imminent danger to self and others</w:t>
      </w:r>
    </w:p>
    <w:p w:rsidR="00EE6487" w:rsidRDefault="00EE6487" w:rsidP="00EE6487">
      <w:pPr>
        <w:pStyle w:val="ListParagraph"/>
        <w:numPr>
          <w:ilvl w:val="0"/>
          <w:numId w:val="11"/>
        </w:numPr>
      </w:pPr>
      <w:r w:rsidRPr="00EE6487">
        <w:rPr>
          <w:b/>
        </w:rPr>
        <w:t>Adult Goal:</w:t>
      </w:r>
      <w:r>
        <w:t xml:space="preserve"> the goal is exclusively to provide a safe environment until the student de-escalates</w:t>
      </w:r>
    </w:p>
    <w:p w:rsidR="00EE6487" w:rsidRDefault="00EE6487" w:rsidP="00EE6487">
      <w:pPr>
        <w:pStyle w:val="ListParagraph"/>
        <w:numPr>
          <w:ilvl w:val="0"/>
          <w:numId w:val="11"/>
        </w:numPr>
      </w:pPr>
      <w:r w:rsidRPr="00EE6487">
        <w:rPr>
          <w:b/>
        </w:rPr>
        <w:t>Michigan Public Acts 394-402 of 2016</w:t>
      </w:r>
      <w:r>
        <w:t>: By law, no non-emergency use of seclusion or restraint is allowed. Restraint and seclusion practices may only be used if a child is a danger to themselves or others and there are reporting and training requirements.</w:t>
      </w:r>
    </w:p>
    <w:p w:rsid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6: De-escalation</w:t>
      </w:r>
    </w:p>
    <w:p w:rsidR="00EE6487" w:rsidRPr="00EE6487" w:rsidRDefault="00EE6487" w:rsidP="00EE6487">
      <w:pPr>
        <w:pStyle w:val="ListParagraph"/>
        <w:numPr>
          <w:ilvl w:val="0"/>
          <w:numId w:val="12"/>
        </w:numPr>
      </w:pPr>
      <w:r w:rsidRPr="00EE6487">
        <w:t>This level is most often needed for students who engaged in Phase 4 or 5 behavior</w:t>
      </w:r>
    </w:p>
    <w:p w:rsidR="00EE6487" w:rsidRPr="00EE6487" w:rsidRDefault="00EE6487" w:rsidP="00EE6487">
      <w:pPr>
        <w:pStyle w:val="ListParagraph"/>
        <w:numPr>
          <w:ilvl w:val="0"/>
          <w:numId w:val="12"/>
        </w:numPr>
      </w:pPr>
      <w:r w:rsidRPr="00EE6487">
        <w:rPr>
          <w:b/>
          <w:bCs/>
        </w:rPr>
        <w:t>Examples of behaviors in this phase:</w:t>
      </w:r>
      <w:r w:rsidRPr="00EE6487">
        <w:rPr>
          <w:bCs/>
        </w:rPr>
        <w:t xml:space="preserve"> </w:t>
      </w:r>
      <w:r w:rsidRPr="00EE6487">
        <w:t>Quiet/withdrawal, crying, sleeping, confusion, denial/blaming others, becoming responsive to instructions</w:t>
      </w:r>
    </w:p>
    <w:p w:rsidR="00EE6487" w:rsidRPr="00EE6487" w:rsidRDefault="00EE6487" w:rsidP="00EE6487">
      <w:pPr>
        <w:pStyle w:val="ListParagraph"/>
        <w:numPr>
          <w:ilvl w:val="0"/>
          <w:numId w:val="12"/>
        </w:numPr>
      </w:pPr>
      <w:r w:rsidRPr="00EE6487">
        <w:t>Because de-escalation is a PROCESS of incrementally reducing the intensity of the behavior, behaviors may vacillate between Calm and Acceleration Calm behaviors indicate readiness to return to schedule</w:t>
      </w:r>
    </w:p>
    <w:p w:rsidR="00EE6487" w:rsidRDefault="00EE6487" w:rsidP="00EE6487">
      <w:pPr>
        <w:pStyle w:val="ListParagraph"/>
        <w:numPr>
          <w:ilvl w:val="0"/>
          <w:numId w:val="12"/>
        </w:numPr>
      </w:pPr>
      <w:r w:rsidRPr="00EE6487">
        <w:rPr>
          <w:b/>
          <w:bCs/>
        </w:rPr>
        <w:t>Adult Goal:</w:t>
      </w:r>
      <w:r w:rsidRPr="00EE6487">
        <w:rPr>
          <w:bCs/>
        </w:rPr>
        <w:t xml:space="preserve"> </w:t>
      </w:r>
      <w:r w:rsidRPr="00EE6487">
        <w:t>allow this phase to happen without jumping in and re-escalating the student!</w:t>
      </w:r>
    </w:p>
    <w:p w:rsidR="00EE6487" w:rsidRPr="00EE6487" w:rsidRDefault="00EE6487" w:rsidP="00EE6487">
      <w:pPr>
        <w:rPr>
          <w:b/>
          <w:u w:val="single"/>
        </w:rPr>
      </w:pPr>
      <w:r w:rsidRPr="00EE6487">
        <w:rPr>
          <w:b/>
          <w:u w:val="single"/>
        </w:rPr>
        <w:t>Phase 7: Recovery</w:t>
      </w:r>
    </w:p>
    <w:p w:rsidR="00EE6487" w:rsidRPr="00EE6487" w:rsidRDefault="00EE6487" w:rsidP="00EE6487">
      <w:pPr>
        <w:pStyle w:val="ListParagraph"/>
        <w:numPr>
          <w:ilvl w:val="0"/>
          <w:numId w:val="14"/>
        </w:numPr>
        <w:rPr>
          <w:b/>
          <w:bCs/>
        </w:rPr>
      </w:pPr>
      <w:r w:rsidRPr="00EE6487">
        <w:rPr>
          <w:b/>
          <w:bCs/>
        </w:rPr>
        <w:t>Students behavior shows an eagerness for busy work and reluctance to interact</w:t>
      </w:r>
    </w:p>
    <w:p w:rsidR="00EE6487" w:rsidRPr="00EE6487" w:rsidRDefault="00EE6487" w:rsidP="00EE6487">
      <w:pPr>
        <w:pStyle w:val="ListParagraph"/>
        <w:numPr>
          <w:ilvl w:val="0"/>
          <w:numId w:val="14"/>
        </w:numPr>
      </w:pPr>
      <w:r w:rsidRPr="00EE6487">
        <w:t>In this phase the student slowly returns to his original state, is less agitated and more able to resume to normal classroom activities. Provide re-entry task to check for readiness</w:t>
      </w:r>
    </w:p>
    <w:p w:rsidR="00EE6487" w:rsidRPr="00EE6487" w:rsidRDefault="00EE6487" w:rsidP="00EE6487">
      <w:pPr>
        <w:pStyle w:val="ListParagraph"/>
        <w:numPr>
          <w:ilvl w:val="0"/>
          <w:numId w:val="14"/>
        </w:numPr>
      </w:pPr>
      <w:r w:rsidRPr="00EE6487">
        <w:t>Typical recovery behaviors:</w:t>
      </w:r>
    </w:p>
    <w:p w:rsidR="00EE6487" w:rsidRPr="00EE6487" w:rsidRDefault="00EE6487" w:rsidP="00EE6487">
      <w:pPr>
        <w:pStyle w:val="ListParagraph"/>
        <w:numPr>
          <w:ilvl w:val="1"/>
          <w:numId w:val="14"/>
        </w:numPr>
      </w:pPr>
      <w:r w:rsidRPr="00EE6487">
        <w:t>Eagerness for independent work or activity (i.e. word search, puzzle)</w:t>
      </w:r>
    </w:p>
    <w:p w:rsidR="00EE6487" w:rsidRPr="00EE6487" w:rsidRDefault="00EE6487" w:rsidP="00EE6487">
      <w:pPr>
        <w:pStyle w:val="ListParagraph"/>
        <w:numPr>
          <w:ilvl w:val="1"/>
          <w:numId w:val="14"/>
        </w:numPr>
      </w:pPr>
      <w:r w:rsidRPr="00EE6487">
        <w:t>Scheduled behavior in a group work or class discussion</w:t>
      </w:r>
    </w:p>
    <w:p w:rsidR="00EE6487" w:rsidRPr="00EE6487" w:rsidRDefault="00EE6487" w:rsidP="00EE6487">
      <w:pPr>
        <w:pStyle w:val="ListParagraph"/>
        <w:numPr>
          <w:ilvl w:val="1"/>
          <w:numId w:val="14"/>
        </w:numPr>
      </w:pPr>
      <w:r w:rsidRPr="00EE6487">
        <w:t>Defensiveness, guarded, cautious behavior</w:t>
      </w:r>
    </w:p>
    <w:sectPr w:rsidR="00EE6487" w:rsidRPr="00EE6487" w:rsidSect="00EE648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87" w:rsidRDefault="00EE6487" w:rsidP="00EE6487">
      <w:pPr>
        <w:spacing w:after="0" w:line="240" w:lineRule="auto"/>
      </w:pPr>
      <w:r>
        <w:separator/>
      </w:r>
    </w:p>
  </w:endnote>
  <w:endnote w:type="continuationSeparator" w:id="0">
    <w:p w:rsidR="00EE6487" w:rsidRDefault="00EE6487" w:rsidP="00EE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87" w:rsidRDefault="00EE6487" w:rsidP="00EE6487">
      <w:pPr>
        <w:spacing w:after="0" w:line="240" w:lineRule="auto"/>
      </w:pPr>
      <w:r>
        <w:separator/>
      </w:r>
    </w:p>
  </w:footnote>
  <w:footnote w:type="continuationSeparator" w:id="0">
    <w:p w:rsidR="00EE6487" w:rsidRDefault="00EE6487" w:rsidP="00EE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87" w:rsidRPr="00EE6487" w:rsidRDefault="00EE6487" w:rsidP="00EE6487">
    <w:pPr>
      <w:jc w:val="center"/>
      <w:rPr>
        <w:b/>
        <w:sz w:val="28"/>
        <w:u w:val="single"/>
      </w:rPr>
    </w:pPr>
    <w:r w:rsidRPr="00EE6487">
      <w:rPr>
        <w:b/>
        <w:sz w:val="28"/>
        <w:u w:val="single"/>
      </w:rPr>
      <w:t>Behavioral Escalation Phases</w:t>
    </w:r>
  </w:p>
  <w:p w:rsidR="00EE6487" w:rsidRDefault="00EE6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EB1"/>
    <w:multiLevelType w:val="hybridMultilevel"/>
    <w:tmpl w:val="B852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9BC"/>
    <w:multiLevelType w:val="hybridMultilevel"/>
    <w:tmpl w:val="E334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42E"/>
    <w:multiLevelType w:val="multilevel"/>
    <w:tmpl w:val="0D0A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66F25"/>
    <w:multiLevelType w:val="hybridMultilevel"/>
    <w:tmpl w:val="67CE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7FDD"/>
    <w:multiLevelType w:val="multilevel"/>
    <w:tmpl w:val="50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58F9"/>
    <w:multiLevelType w:val="hybridMultilevel"/>
    <w:tmpl w:val="056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567A"/>
    <w:multiLevelType w:val="multilevel"/>
    <w:tmpl w:val="90C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27DA9"/>
    <w:multiLevelType w:val="multilevel"/>
    <w:tmpl w:val="0E5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5222F"/>
    <w:multiLevelType w:val="hybridMultilevel"/>
    <w:tmpl w:val="1708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35E29"/>
    <w:multiLevelType w:val="hybridMultilevel"/>
    <w:tmpl w:val="1434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0613E"/>
    <w:multiLevelType w:val="multilevel"/>
    <w:tmpl w:val="B32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847A4"/>
    <w:multiLevelType w:val="multilevel"/>
    <w:tmpl w:val="49A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5705B"/>
    <w:multiLevelType w:val="hybridMultilevel"/>
    <w:tmpl w:val="3824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6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10"/>
  </w:num>
  <w:num w:numId="16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87"/>
    <w:rsid w:val="00345362"/>
    <w:rsid w:val="008E4028"/>
    <w:rsid w:val="00EE6487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8F91-FB7C-470D-84AD-1AB6FD0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87"/>
  </w:style>
  <w:style w:type="paragraph" w:styleId="Footer">
    <w:name w:val="footer"/>
    <w:basedOn w:val="Normal"/>
    <w:link w:val="FooterChar"/>
    <w:uiPriority w:val="99"/>
    <w:unhideWhenUsed/>
    <w:rsid w:val="00EE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87"/>
  </w:style>
  <w:style w:type="paragraph" w:styleId="NormalWeb">
    <w:name w:val="Normal (Web)"/>
    <w:basedOn w:val="Normal"/>
    <w:uiPriority w:val="99"/>
    <w:semiHidden/>
    <w:unhideWhenUsed/>
    <w:rsid w:val="00EE6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Leary</dc:creator>
  <cp:keywords/>
  <dc:description/>
  <cp:lastModifiedBy>Nicole Roberts</cp:lastModifiedBy>
  <cp:revision>2</cp:revision>
  <dcterms:created xsi:type="dcterms:W3CDTF">2020-01-21T13:37:00Z</dcterms:created>
  <dcterms:modified xsi:type="dcterms:W3CDTF">2020-01-21T13:37:00Z</dcterms:modified>
</cp:coreProperties>
</file>