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District Planning Guide: Installing a Universal Screening Tool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This guide is to be used by district leadership teams through the phases of adopting a universal screening tool.</w:t>
      </w: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0"/>
        <w:gridCol w:w="9180"/>
        <w:tblGridChange w:id="0">
          <w:tblGrid>
            <w:gridCol w:w="1890"/>
            <w:gridCol w:w="9180"/>
          </w:tblGrid>
        </w:tblGridChange>
      </w:tblGrid>
      <w:tr>
        <w:trPr>
          <w:trHeight w:val="500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Phase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Activities that will help during this phase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Exploration 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Choose a Screening Tool and build stakeholder support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Critical Questions during the Exploration Phase:</w:t>
              <w:br w:type="textWrapping"/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Why has the district decided to offer support and coaching to school teams to implement a screening tool?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 What is/are the district approved screening tool(s) why were they selected?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 Which students will be screened?  Why?  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4. What is your plan to get feedback and support from building level stakeholders?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 How will you establish buy-in with stakeholders at the district and community at large?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District Team Tasks: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Establish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district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universal screening committee consisting of building level administrators, student support personnel, teachers, family and community members.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Outline your existing process for matching students to interventions.  What sources of information are you currently using?  What is missing?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Define why you are you considering a universal screening tool (e.g. how will the screener address student needs).  How do you know this is a need? (e.g. community data, visits to nurse)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Define what critical skills/behaviors will be assessed during screening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Define who will be assessed, why, when, how often and how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Explore screening tools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use attached protocol for review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Develop a method to share information about the need, value, and logistics of universal screener adoption with stakeholders (e.g. end the stigma campaign, school board presentations, parent information sessions)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7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0"/>
        <w:gridCol w:w="9000"/>
        <w:tblGridChange w:id="0">
          <w:tblGrid>
            <w:gridCol w:w="2070"/>
            <w:gridCol w:w="9000"/>
          </w:tblGrid>
        </w:tblGridChange>
      </w:tblGrid>
      <w:t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Phase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Activities that will help during this phase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Installation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Prepare to implement 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Critical Questions during the Installation Phase:</w:t>
              <w:br w:type="textWrapping"/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 What school level readiness criteria is required to adopt (the district approved) universal screener and what systems are in place to help facilitate readiness?</w:t>
              <w:br w:type="textWrapping"/>
              <w:br w:type="textWrapping"/>
              <w:t xml:space="preserve">2.  What are the team operating procedures for instructional decision making (for both individual students and the tiered system at large)?</w:t>
              <w:br w:type="textWrapping"/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 What on-going professional development/coaching is needed for teachers, testing coordinators and MTSS teams?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District Team Tasks: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Establishes readiness criteria for school-based teams to adopt the screener which includes:</w:t>
            </w:r>
          </w:p>
          <w:p w:rsidR="00000000" w:rsidDel="00000000" w:rsidP="00000000" w:rsidRDefault="00000000" w:rsidRPr="00000000" w14:paraId="00000029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Data-based decision making at the school, classroom and student level</w:t>
            </w:r>
          </w:p>
          <w:p w:rsidR="00000000" w:rsidDel="00000000" w:rsidP="00000000" w:rsidRDefault="00000000" w:rsidRPr="00000000" w14:paraId="0000002A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Practices available for student support</w:t>
              <w:br w:type="textWrapping"/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Establishes on-going support needed/available for school teams which includes: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professional development (for administrators, testing coordinators, and staff)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on-going coaching and consultation from district MTSS coach  </w:t>
            </w:r>
          </w:p>
          <w:p w:rsidR="00000000" w:rsidDel="00000000" w:rsidP="00000000" w:rsidRDefault="00000000" w:rsidRPr="00000000" w14:paraId="0000002E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data collection/report generation </w:t>
              <w:br w:type="textWrapping"/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Establishes protocols for gaining consent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Ensures financial resources are available to purchase screening tools/scoring materials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School Team Tasks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(with support of district coach):</w:t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establishes a screener team and team operating procedures to complete/monitor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action plan</w:t>
            </w:r>
          </w:p>
          <w:p w:rsidR="00000000" w:rsidDel="00000000" w:rsidP="00000000" w:rsidRDefault="00000000" w:rsidRPr="00000000" w14:paraId="00000036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completes SEL/behavioral health resource map and resource gap analysis</w:t>
            </w:r>
          </w:p>
          <w:p w:rsidR="00000000" w:rsidDel="00000000" w:rsidP="00000000" w:rsidRDefault="00000000" w:rsidRPr="00000000" w14:paraId="00000037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receives coaching and PD to prepare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data-based decision making at the student and systems level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1440" w:hanging="360"/>
              <w:rPr>
                <w:color w:val="000000"/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reate a calendar of critical dates for training/coaching staff, administrators and testing coordinator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Phase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Activities that will help during this phase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Initial Implementation </w:t>
              <w:br w:type="textWrapping"/>
              <w:br w:type="textWrapping"/>
            </w:r>
          </w:p>
        </w:tc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Provide access to the screening tool (to pilot schools, grades, classrooms)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Score/prepare reports for team review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Tier 1 data review (school, grade, class, race etc.)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Tier 1 supports reviewed and adapted (as needed)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Student level data review</w:t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additional data collection</w:t>
            </w:r>
          </w:p>
          <w:p w:rsidR="00000000" w:rsidDel="00000000" w:rsidP="00000000" w:rsidRDefault="00000000" w:rsidRPr="00000000" w14:paraId="00000042">
            <w:pPr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match students to interventions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Share results with other teams, staff and families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Ensure on-going communication with district leadership team to refine the use of the screening tool</w:t>
            </w:r>
          </w:p>
          <w:p w:rsidR="00000000" w:rsidDel="00000000" w:rsidP="00000000" w:rsidRDefault="00000000" w:rsidRPr="00000000" w14:paraId="00000045">
            <w:pPr>
              <w:spacing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Phase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Activities that will help during this phase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Full Implementation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Provide access to the screening process and tool (to additional sites as applicable)</w:t>
            </w:r>
          </w:p>
          <w:p w:rsidR="00000000" w:rsidDel="00000000" w:rsidP="00000000" w:rsidRDefault="00000000" w:rsidRPr="00000000" w14:paraId="0000004C">
            <w:pPr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5840" w:w="12240"/>
      <w:pgMar w:bottom="72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Delaware PBS Project, April 2020</w:t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