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1514"/>
        <w:gridCol w:w="1546"/>
        <w:gridCol w:w="1724"/>
        <w:gridCol w:w="1511"/>
      </w:tblGrid>
      <w:tr w:rsidR="00A93C0B" w14:paraId="7FB196BB" w14:textId="77777777" w:rsidTr="00A93C0B">
        <w:trPr>
          <w:trHeight w:val="1340"/>
        </w:trPr>
        <w:tc>
          <w:tcPr>
            <w:tcW w:w="1705" w:type="dxa"/>
            <w:shd w:val="clear" w:color="auto" w:fill="8EAADB" w:themeFill="accent1" w:themeFillTint="99"/>
          </w:tcPr>
          <w:p w14:paraId="5B865E21" w14:textId="365E64C4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Element of Culture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4CD60FF3" w14:textId="72A5C4C7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My Norms Growing Up</w:t>
            </w:r>
          </w:p>
        </w:tc>
        <w:tc>
          <w:tcPr>
            <w:tcW w:w="1514" w:type="dxa"/>
            <w:shd w:val="clear" w:color="auto" w:fill="8EAADB" w:themeFill="accent1" w:themeFillTint="99"/>
          </w:tcPr>
          <w:p w14:paraId="4B2EAFB3" w14:textId="2765BF6F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My Norms Now</w:t>
            </w:r>
          </w:p>
        </w:tc>
        <w:tc>
          <w:tcPr>
            <w:tcW w:w="1546" w:type="dxa"/>
            <w:shd w:val="clear" w:color="auto" w:fill="8EAADB" w:themeFill="accent1" w:themeFillTint="99"/>
          </w:tcPr>
          <w:p w14:paraId="5917385F" w14:textId="42333792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My School’s Norms</w:t>
            </w:r>
          </w:p>
        </w:tc>
        <w:tc>
          <w:tcPr>
            <w:tcW w:w="1724" w:type="dxa"/>
            <w:shd w:val="clear" w:color="auto" w:fill="8EAADB" w:themeFill="accent1" w:themeFillTint="99"/>
          </w:tcPr>
          <w:p w14:paraId="6689F16D" w14:textId="77777777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How My Students/</w:t>
            </w:r>
          </w:p>
          <w:p w14:paraId="6ADA8640" w14:textId="3A72F0BA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Families May Differ</w:t>
            </w:r>
          </w:p>
        </w:tc>
        <w:tc>
          <w:tcPr>
            <w:tcW w:w="1511" w:type="dxa"/>
            <w:shd w:val="clear" w:color="auto" w:fill="8EAADB" w:themeFill="accent1" w:themeFillTint="99"/>
          </w:tcPr>
          <w:p w14:paraId="5C5D3B1C" w14:textId="4C1ED6D8" w:rsidR="00A93C0B" w:rsidRPr="00212E11" w:rsidRDefault="00A93C0B">
            <w:pPr>
              <w:rPr>
                <w:rFonts w:ascii="Arial" w:hAnsi="Arial" w:cs="Arial"/>
                <w:color w:val="FFFFFF" w:themeColor="background1"/>
              </w:rPr>
            </w:pPr>
            <w:r w:rsidRPr="00212E11">
              <w:rPr>
                <w:rFonts w:ascii="Arial" w:hAnsi="Arial" w:cs="Arial"/>
                <w:color w:val="FFFFFF" w:themeColor="background1"/>
              </w:rPr>
              <w:t>How This Difference Can Create Conflict</w:t>
            </w:r>
          </w:p>
        </w:tc>
      </w:tr>
      <w:tr w:rsidR="00A93C0B" w14:paraId="119D1F47" w14:textId="77777777" w:rsidTr="00A93C0B">
        <w:trPr>
          <w:trHeight w:val="1970"/>
        </w:trPr>
        <w:tc>
          <w:tcPr>
            <w:tcW w:w="1705" w:type="dxa"/>
            <w:shd w:val="clear" w:color="auto" w:fill="FFF2CC" w:themeFill="accent4" w:themeFillTint="33"/>
          </w:tcPr>
          <w:p w14:paraId="5AF083E9" w14:textId="2964EEC4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Appropriate Language (example)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1FDFFB9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Formal and</w:t>
            </w:r>
          </w:p>
          <w:p w14:paraId="68483D16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respectful,</w:t>
            </w:r>
          </w:p>
          <w:p w14:paraId="365C6FE0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especially child to</w:t>
            </w:r>
          </w:p>
          <w:p w14:paraId="580164C6" w14:textId="133CBA05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adult</w:t>
            </w:r>
          </w:p>
        </w:tc>
        <w:tc>
          <w:tcPr>
            <w:tcW w:w="1514" w:type="dxa"/>
            <w:shd w:val="clear" w:color="auto" w:fill="FFF2CC" w:themeFill="accent4" w:themeFillTint="33"/>
          </w:tcPr>
          <w:p w14:paraId="59432C88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Respect for all,</w:t>
            </w:r>
          </w:p>
          <w:p w14:paraId="01104722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but no need for</w:t>
            </w:r>
          </w:p>
          <w:p w14:paraId="6885A224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formal language</w:t>
            </w:r>
          </w:p>
          <w:p w14:paraId="4883E5AF" w14:textId="69AA2129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with adults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14:paraId="48FEEC4F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Formal and</w:t>
            </w:r>
          </w:p>
          <w:p w14:paraId="76BC7D05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respectful from</w:t>
            </w:r>
          </w:p>
          <w:p w14:paraId="38151F5B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students to staff</w:t>
            </w:r>
          </w:p>
          <w:p w14:paraId="1D60A753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and between</w:t>
            </w:r>
          </w:p>
          <w:p w14:paraId="070F37AE" w14:textId="1FFFD6A6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students</w:t>
            </w:r>
          </w:p>
        </w:tc>
        <w:tc>
          <w:tcPr>
            <w:tcW w:w="1724" w:type="dxa"/>
            <w:shd w:val="clear" w:color="auto" w:fill="FFF2CC" w:themeFill="accent4" w:themeFillTint="33"/>
          </w:tcPr>
          <w:p w14:paraId="19B8B381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Less formal</w:t>
            </w:r>
          </w:p>
          <w:p w14:paraId="5DCB13C2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language and use</w:t>
            </w:r>
          </w:p>
          <w:p w14:paraId="52C1E6A5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of profanity to</w:t>
            </w:r>
          </w:p>
          <w:p w14:paraId="73BA3ABB" w14:textId="77777777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convey extreme</w:t>
            </w:r>
          </w:p>
          <w:p w14:paraId="6DD7BE2A" w14:textId="4A6BFC43" w:rsidR="00A93C0B" w:rsidRPr="00212E11" w:rsidRDefault="00A93C0B" w:rsidP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emotion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14:paraId="08A734B1" w14:textId="75A03A90" w:rsidR="00A93C0B" w:rsidRPr="00212E11" w:rsidRDefault="00A93C0B">
            <w:pPr>
              <w:rPr>
                <w:rFonts w:cstheme="minorHAnsi"/>
              </w:rPr>
            </w:pPr>
            <w:r w:rsidRPr="00212E11">
              <w:rPr>
                <w:rFonts w:cstheme="minorHAnsi"/>
              </w:rPr>
              <w:t>Students and families may be viewed as disrespectful when they have strong feelings</w:t>
            </w:r>
          </w:p>
        </w:tc>
      </w:tr>
      <w:tr w:rsidR="00A93C0B" w14:paraId="67BD95CE" w14:textId="77777777" w:rsidTr="00212E11">
        <w:trPr>
          <w:trHeight w:val="917"/>
        </w:trPr>
        <w:tc>
          <w:tcPr>
            <w:tcW w:w="1705" w:type="dxa"/>
          </w:tcPr>
          <w:p w14:paraId="6D2FD0D9" w14:textId="77777777" w:rsid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Space/</w:t>
            </w:r>
          </w:p>
          <w:p w14:paraId="53C5AA61" w14:textId="5D104F83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Proximity</w:t>
            </w:r>
          </w:p>
        </w:tc>
        <w:tc>
          <w:tcPr>
            <w:tcW w:w="1350" w:type="dxa"/>
          </w:tcPr>
          <w:p w14:paraId="61261EEE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0E7D8C8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0185828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9EDE45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65EA3C5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680B0C12" w14:textId="77777777" w:rsidTr="00212E11">
        <w:trPr>
          <w:trHeight w:val="908"/>
        </w:trPr>
        <w:tc>
          <w:tcPr>
            <w:tcW w:w="1705" w:type="dxa"/>
            <w:shd w:val="clear" w:color="auto" w:fill="D9D9D9" w:themeFill="background1" w:themeFillShade="D9"/>
          </w:tcPr>
          <w:p w14:paraId="6F28E67C" w14:textId="49CA8509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Attitude toward time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F1F1D68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37B7EA1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259C168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7018E5E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639875F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23C6995F" w14:textId="77777777" w:rsidTr="00A93C0B">
        <w:trPr>
          <w:trHeight w:val="980"/>
        </w:trPr>
        <w:tc>
          <w:tcPr>
            <w:tcW w:w="1705" w:type="dxa"/>
          </w:tcPr>
          <w:p w14:paraId="0ADAF019" w14:textId="0331FC8D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Gender roles</w:t>
            </w:r>
          </w:p>
        </w:tc>
        <w:tc>
          <w:tcPr>
            <w:tcW w:w="1350" w:type="dxa"/>
          </w:tcPr>
          <w:p w14:paraId="0C39B598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CF838C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9A6D260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FE1B3E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0BF3E5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10CB324D" w14:textId="77777777" w:rsidTr="00A93C0B">
        <w:trPr>
          <w:trHeight w:val="980"/>
        </w:trPr>
        <w:tc>
          <w:tcPr>
            <w:tcW w:w="1705" w:type="dxa"/>
            <w:shd w:val="clear" w:color="auto" w:fill="D9D9D9" w:themeFill="background1" w:themeFillShade="D9"/>
          </w:tcPr>
          <w:p w14:paraId="14F6933A" w14:textId="5CF4FE25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Family roles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7AD702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4D9757BE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420E031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2E98845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2C1A8774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391E0638" w14:textId="77777777" w:rsidTr="00A93C0B">
        <w:trPr>
          <w:trHeight w:val="980"/>
        </w:trPr>
        <w:tc>
          <w:tcPr>
            <w:tcW w:w="1705" w:type="dxa"/>
          </w:tcPr>
          <w:p w14:paraId="5E55808C" w14:textId="31DBEC86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Family ties</w:t>
            </w:r>
          </w:p>
        </w:tc>
        <w:tc>
          <w:tcPr>
            <w:tcW w:w="1350" w:type="dxa"/>
          </w:tcPr>
          <w:p w14:paraId="11316D2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30343E8A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F500CC5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D06DD33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B60BC2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4CD0ED27" w14:textId="77777777" w:rsidTr="00A93C0B">
        <w:trPr>
          <w:trHeight w:val="980"/>
        </w:trPr>
        <w:tc>
          <w:tcPr>
            <w:tcW w:w="1705" w:type="dxa"/>
            <w:shd w:val="clear" w:color="auto" w:fill="D9D9D9" w:themeFill="background1" w:themeFillShade="D9"/>
          </w:tcPr>
          <w:p w14:paraId="4FE17014" w14:textId="036F6DDB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Grooming and presence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695920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030FB318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0C565B1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67F04942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8374EA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6D208150" w14:textId="77777777" w:rsidTr="00212E11">
        <w:trPr>
          <w:trHeight w:val="935"/>
        </w:trPr>
        <w:tc>
          <w:tcPr>
            <w:tcW w:w="1705" w:type="dxa"/>
          </w:tcPr>
          <w:p w14:paraId="1393DE50" w14:textId="5ABE9C14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Autonomy</w:t>
            </w:r>
          </w:p>
        </w:tc>
        <w:tc>
          <w:tcPr>
            <w:tcW w:w="1350" w:type="dxa"/>
          </w:tcPr>
          <w:p w14:paraId="2AC46AEC" w14:textId="27CEA39E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4C469AA1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4BA6E37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5C71F372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A954FBB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493CC842" w14:textId="77777777" w:rsidTr="00A93C0B">
        <w:trPr>
          <w:trHeight w:val="890"/>
        </w:trPr>
        <w:tc>
          <w:tcPr>
            <w:tcW w:w="1705" w:type="dxa"/>
            <w:shd w:val="clear" w:color="auto" w:fill="D9D9D9" w:themeFill="background1" w:themeFillShade="D9"/>
          </w:tcPr>
          <w:p w14:paraId="4333F3B7" w14:textId="55D2C551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Status of age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B197EA2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5C1BEDCF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367EF9B0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403DA676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827C853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  <w:tr w:rsidR="00A93C0B" w14:paraId="78AF4604" w14:textId="77777777" w:rsidTr="00212E11">
        <w:trPr>
          <w:trHeight w:val="980"/>
        </w:trPr>
        <w:tc>
          <w:tcPr>
            <w:tcW w:w="1705" w:type="dxa"/>
          </w:tcPr>
          <w:p w14:paraId="08491496" w14:textId="6E1E8715" w:rsidR="00A93C0B" w:rsidRPr="00A93C0B" w:rsidRDefault="00A93C0B">
            <w:pPr>
              <w:rPr>
                <w:rFonts w:ascii="Arial" w:hAnsi="Arial" w:cs="Arial"/>
              </w:rPr>
            </w:pPr>
            <w:r w:rsidRPr="00A93C0B">
              <w:rPr>
                <w:rFonts w:ascii="Arial" w:hAnsi="Arial" w:cs="Arial"/>
              </w:rPr>
              <w:t>Education</w:t>
            </w:r>
          </w:p>
        </w:tc>
        <w:tc>
          <w:tcPr>
            <w:tcW w:w="1350" w:type="dxa"/>
          </w:tcPr>
          <w:p w14:paraId="76A76E38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03C4F3C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4B8720E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2FC8B4E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D7911DF" w14:textId="77777777" w:rsidR="00A93C0B" w:rsidRPr="00A93C0B" w:rsidRDefault="00A93C0B">
            <w:pPr>
              <w:rPr>
                <w:rFonts w:ascii="Arial" w:hAnsi="Arial" w:cs="Arial"/>
              </w:rPr>
            </w:pPr>
          </w:p>
        </w:tc>
      </w:tr>
    </w:tbl>
    <w:p w14:paraId="5909EE2A" w14:textId="6D02B29F" w:rsidR="00A93C0B" w:rsidRDefault="00A93C0B"/>
    <w:p w14:paraId="0D9B2AC3" w14:textId="14C2987E" w:rsidR="00A93C0B" w:rsidRPr="00A93C0B" w:rsidRDefault="00A93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adapted from p. 46 of the </w:t>
      </w:r>
      <w:r w:rsidRPr="00A93C0B">
        <w:rPr>
          <w:rFonts w:ascii="Times New Roman" w:hAnsi="Times New Roman" w:cs="Times New Roman"/>
          <w:i/>
          <w:iCs/>
          <w:sz w:val="24"/>
          <w:szCs w:val="24"/>
        </w:rPr>
        <w:t>PBIS Cultural Responsiveness Field Guide</w:t>
      </w:r>
    </w:p>
    <w:sectPr w:rsidR="00A93C0B" w:rsidRPr="00A9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B"/>
    <w:rsid w:val="00212E11"/>
    <w:rsid w:val="00A93C0B"/>
    <w:rsid w:val="00B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2F2D"/>
  <w15:chartTrackingRefBased/>
  <w15:docId w15:val="{0AE923CD-FE4D-4121-BC0D-5529C88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Silver, Rebecca</dc:creator>
  <cp:keywords/>
  <dc:description/>
  <cp:lastModifiedBy>Silver, Rebecca</cp:lastModifiedBy>
  <cp:revision>1</cp:revision>
  <dcterms:created xsi:type="dcterms:W3CDTF">2020-11-23T15:11:00Z</dcterms:created>
  <dcterms:modified xsi:type="dcterms:W3CDTF">2020-11-23T15:24:00Z</dcterms:modified>
</cp:coreProperties>
</file>