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hanging="72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475"/>
        <w:gridCol w:w="2580"/>
        <w:gridCol w:w="2310"/>
        <w:gridCol w:w="2355"/>
        <w:gridCol w:w="2910"/>
        <w:tblGridChange w:id="0">
          <w:tblGrid>
            <w:gridCol w:w="1875"/>
            <w:gridCol w:w="2475"/>
            <w:gridCol w:w="2580"/>
            <w:gridCol w:w="2310"/>
            <w:gridCol w:w="2355"/>
            <w:gridCol w:w="2910"/>
          </w:tblGrid>
        </w:tblGridChange>
      </w:tblGrid>
      <w:tr>
        <w:trPr>
          <w:trHeight w:val="947" w:hRule="atLeast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DE-PBS Example 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Settings 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Non-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Time 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Remote Learning 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Wellness </w:t>
            </w:r>
          </w:p>
        </w:tc>
      </w:tr>
      <w:tr>
        <w:trPr>
          <w:trHeight w:val="21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Responsible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Consider consequences before you act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Label your feelings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Think about how others feel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“I” statements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 openly and honestly during morning circle time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Complete and turn in assignments on time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Ask for help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solutions and strive to problem-solve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9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Report any issues to an adult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9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Practice self-care with coping tools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2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Silence other electronics during class time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2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Think before posting anything online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2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Log in 5-10 min early to connect with teachers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2"/>
              </w:numPr>
              <w:ind w:left="27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a trusted adult to report mental health concerns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2"/>
              </w:numPr>
              <w:ind w:left="27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Recognize signs of stress and use calming techniques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2"/>
              </w:numPr>
              <w:ind w:left="27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Ask for help when experiencing mental health challenges </w:t>
            </w:r>
          </w:p>
        </w:tc>
      </w:tr>
      <w:tr>
        <w:trPr>
          <w:trHeight w:val="25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Respectful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Accept and embrace your own and others’ differences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positive self- talk and practice self-compassion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 an ally and treat others with kindness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Strive to understand the root of behaviors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Listen to and follow instructions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appropriate voice volume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kind words and actions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 inclusive when working and playing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3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appropriate voice volume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3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appropriate language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3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Advocate for others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Keep video on or inform teacher if you need to turn it off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chat to connect with classmates during identified opportunities 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 your thoughts and ideas frequently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ind w:left="27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self-regulation tools like calming breathing techniques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ind w:left="27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Listen to others nonjudgmentally</w:t>
            </w:r>
          </w:p>
        </w:tc>
      </w:tr>
      <w:tr>
        <w:trPr>
          <w:trHeight w:val="27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in with yourself and others mentally and emotionally frequently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deep belly breathing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Stay at your desk during instructional time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Keep hands, feets, objects to yourself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Wear mask over nose and mouth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personal materials or allowed shared materials only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9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Wash hands before and after eating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9"/>
              </w:numPr>
              <w:ind w:left="36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non- instructional time to build relationships, check in with yourself, and support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4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Report cyberbullying or tech abuse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4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Keep passwords and other important information private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4"/>
              </w:numPr>
              <w:ind w:left="27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Know the warning signs of suicide, save crisis phone numbers, and call for help when needed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4"/>
              </w:numPr>
              <w:ind w:left="27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Get regular exercise, eat healthily, and get fresh air daily 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color w:val="c0504d"/>
        </w:rPr>
      </w:pPr>
      <w:r w:rsidDel="00000000" w:rsidR="00000000" w:rsidRPr="00000000">
        <w:rPr>
          <w:b w:val="1"/>
          <w:color w:val="c0504d"/>
          <w:rtl w:val="0"/>
        </w:rPr>
        <w:t xml:space="preserve">Figure 1</w:t>
      </w:r>
    </w:p>
    <w:p w:rsidR="00000000" w:rsidDel="00000000" w:rsidP="00000000" w:rsidRDefault="00000000" w:rsidRPr="00000000" w14:paraId="00000048">
      <w:pPr>
        <w:rPr>
          <w:b w:val="1"/>
          <w:i w:val="1"/>
          <w:color w:val="c0504d"/>
        </w:rPr>
      </w:pPr>
      <w:r w:rsidDel="00000000" w:rsidR="00000000" w:rsidRPr="00000000">
        <w:rPr>
          <w:b w:val="1"/>
          <w:i w:val="1"/>
          <w:color w:val="c0504d"/>
          <w:rtl w:val="0"/>
        </w:rPr>
        <w:t xml:space="preserve">Incorporating Social-Emotional Competency Instruction into a School-wide Teaching Matrix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3"/>
        <w:gridCol w:w="2413"/>
        <w:gridCol w:w="2414"/>
        <w:gridCol w:w="2413"/>
        <w:gridCol w:w="2413"/>
        <w:gridCol w:w="2414"/>
        <w:tblGridChange w:id="0">
          <w:tblGrid>
            <w:gridCol w:w="2413"/>
            <w:gridCol w:w="2413"/>
            <w:gridCol w:w="2414"/>
            <w:gridCol w:w="2413"/>
            <w:gridCol w:w="2413"/>
            <w:gridCol w:w="2414"/>
          </w:tblGrid>
        </w:tblGridChange>
      </w:tblGrid>
      <w:tr>
        <w:tc>
          <w:tcPr>
            <w:tcBorders>
              <w:top w:color="000000" w:space="0" w:sz="4" w:val="single"/>
            </w:tcBorders>
            <w:shd w:fill="002060" w:val="clear"/>
          </w:tcPr>
          <w:p w:rsidR="00000000" w:rsidDel="00000000" w:rsidP="00000000" w:rsidRDefault="00000000" w:rsidRPr="00000000" w14:paraId="0000004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School-wide Expectations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4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All Settings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4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Hallways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4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Lunch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4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Bus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4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Online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Respect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Be on time.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Assume positive intent.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Walk to the right.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Use level 2 voice volume.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Invite those sitting alone to join.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Stay in my seat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Consider feelings of others before I post.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Be an upstander —speak up when I see unsafe behavior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Achieving and Organized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Hands and feet to self.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Help/share with others.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Walk directly to my designated area.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Have a lunch plan.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Choose a quiet lunch or social lunch area.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Invite friends to join.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Have a plan.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Use headphones to listen to music.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Check my feelings before I post.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Re-read message before I post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Responsible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Recycle.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Be prepared/.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Pick up litter.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Maintain physical space.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Use my breathing technique.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Listen to my signals.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Watch for my stop.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Use level 1 voice.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Double check sources before I post.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Think before I forward.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  <w:t xml:space="preserve">Adapted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Teaching Social-Emotional Competencies within a PBIS Framework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252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2">
      <w:pPr>
        <w:tabs>
          <w:tab w:val="left" w:pos="25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2520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4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6"/>
        <w:gridCol w:w="2190"/>
        <w:gridCol w:w="2310"/>
        <w:gridCol w:w="2092"/>
        <w:gridCol w:w="2092"/>
        <w:gridCol w:w="2475"/>
        <w:gridCol w:w="1635"/>
        <w:tblGridChange w:id="0">
          <w:tblGrid>
            <w:gridCol w:w="1696"/>
            <w:gridCol w:w="2190"/>
            <w:gridCol w:w="2310"/>
            <w:gridCol w:w="2092"/>
            <w:gridCol w:w="2092"/>
            <w:gridCol w:w="2475"/>
            <w:gridCol w:w="1635"/>
          </w:tblGrid>
        </w:tblGridChange>
      </w:tblGrid>
      <w:tr>
        <w:tc>
          <w:tcPr>
            <w:tcBorders>
              <w:bottom w:color="000000" w:space="0" w:sz="0" w:val="nil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P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W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E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R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!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Pride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Ownership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 Work Together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Empathy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Responsibility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do my best work.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take responsibility for my choices.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work well with others.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try to understand others’ feelings.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do the right thing to help our school be a better place.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control the volume of my voice</w:t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Hallway/Lines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Keep the hallways clean the cubbies neat.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Keep hands and feet to yourself.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Maintain appropriate spacing in a straight line.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Share a smile with those you pass.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Face forward and use walking feet on the right side of the halls and stairs.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0-1</w:t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Play fairly and take turns.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Follow the rules, even when nobody’s watching.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 problem solving strategies during conflicts.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Include everyone that wants to play and invite others to join.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Take good care of the equipment and help clean up, even if you didn’t play with it.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0-4</w:t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Lunchroom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Clean up the table and area when finished. Recycle when 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Patiently and quietly wait for your table to be dismissed.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Share your table with all your classmates.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Speak softly with those around you.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 aware of those around you when you walk.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0-2</w:t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Bathroom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Throw all trash in the trash can.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 equipment properly and use only what you need.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Encourage others to do what’s right.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Respect personal space by giving others privacy.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Return to class promptly.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0-1</w:t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Continue to try, even when it’s hard.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 in charge of your own learning and help support the learning of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 cooperatively and encourage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Accept the differences in classmates.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Have all materials and be ready to learn.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0-3</w:t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Listen to the bus driver and sit in your seat.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Follow the bus rules.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Encourage others to do what’s right.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 an ally and treat others with kindness.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Keep hands, feet and belongings to yourself.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0-2</w:t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Special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 willing to learn or try something new.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Control your body  and voice.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Remain seated so  everyone can see.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Look and listen to  the speaker.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 proactive - be in  charge of your actions.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0-3 </w:t>
            </w:r>
          </w:p>
        </w:tc>
      </w:tr>
    </w:tbl>
    <w:p w:rsidR="00000000" w:rsidDel="00000000" w:rsidP="00000000" w:rsidRDefault="00000000" w:rsidRPr="00000000" w14:paraId="000000CA">
      <w:pPr>
        <w:tabs>
          <w:tab w:val="left" w:pos="25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These POWERs combined create respectful learners at our school!</w:t>
      </w:r>
    </w:p>
    <w:p w:rsidR="00000000" w:rsidDel="00000000" w:rsidP="00000000" w:rsidRDefault="00000000" w:rsidRPr="00000000" w14:paraId="000000CC">
      <w:pPr>
        <w:tabs>
          <w:tab w:val="left" w:pos="25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/>
      </w:pPr>
      <w:r w:rsidDel="00000000" w:rsidR="00000000" w:rsidRPr="00000000">
        <w:rPr>
          <w:rtl w:val="0"/>
        </w:rPr>
        <w:t xml:space="preserve">Adapted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McFarland Public School District PBIS Matrix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56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655"/>
        <w:gridCol w:w="2490"/>
        <w:gridCol w:w="2505"/>
        <w:gridCol w:w="2520"/>
        <w:gridCol w:w="2520"/>
        <w:tblGridChange w:id="0">
          <w:tblGrid>
            <w:gridCol w:w="1875"/>
            <w:gridCol w:w="2655"/>
            <w:gridCol w:w="2490"/>
            <w:gridCol w:w="2505"/>
            <w:gridCol w:w="2520"/>
            <w:gridCol w:w="2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School-wide Expectations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Rules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Routines/Procedures, Social Emotional Skills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Classroom Routines/Procedures, Social Emotional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Classroom Routines/Procedures, Social Emotional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Classroom Routines/Procedures, Social Emotional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Entering Classroom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Resolving Conflict </w:t>
            </w:r>
          </w:p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*SEL Skill*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Making Friends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Cooperative Learning Groups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 Respectful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kind words &amp; actions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appropriate voice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Enter/exit classroom prepared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inside voice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Think of multiple ways to solve the problem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Listen to others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Accept differences</w:t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Encourage others</w:t>
            </w:r>
          </w:p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Wait your turn to speak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 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Follow adult directions</w:t>
            </w:r>
          </w:p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Take care of materials/equipment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Place materials in correct area</w:t>
            </w:r>
          </w:p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Begin warm-up promptly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Give an “I” statement</w:t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Think about how </w:t>
            </w:r>
            <w:r w:rsidDel="00000000" w:rsidR="00000000" w:rsidRPr="00000000">
              <w:rPr>
                <w:color w:val="000000"/>
                <w:rtl w:val="0"/>
              </w:rPr>
              <w:t xml:space="preserve">others feel</w:t>
            </w:r>
          </w:p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*Specific Behaviors*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time wisely</w:t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Contribute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Complete your part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 Safe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hands, feet and objects to self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all equipment and materials appropriately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4x4 breathing in a safe space</w:t>
            </w:r>
          </w:p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Label the size of the problem before acting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materials carefully</w:t>
            </w:r>
          </w:p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Stay in your designated area</w:t>
            </w:r>
          </w:p>
        </w:tc>
      </w:tr>
    </w:tbl>
    <w:p w:rsidR="00000000" w:rsidDel="00000000" w:rsidP="00000000" w:rsidRDefault="00000000" w:rsidRPr="00000000" w14:paraId="0000010B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2160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Attention Signal: 4 fingers = 4x4 breathing</w:t>
      </w:r>
    </w:p>
    <w:p w:rsidR="00000000" w:rsidDel="00000000" w:rsidP="00000000" w:rsidRDefault="00000000" w:rsidRPr="00000000" w14:paraId="0000010D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Table 4. Sample Tier 1 Teaching Matrix with Trauma-informed Staff Expectations</w:t>
      </w:r>
    </w:p>
    <w:tbl>
      <w:tblPr>
        <w:tblStyle w:val="Table5"/>
        <w:tblW w:w="144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2580"/>
        <w:gridCol w:w="2295"/>
        <w:gridCol w:w="2655"/>
        <w:gridCol w:w="2175"/>
        <w:gridCol w:w="2790"/>
        <w:tblGridChange w:id="0">
          <w:tblGrid>
            <w:gridCol w:w="1995"/>
            <w:gridCol w:w="2580"/>
            <w:gridCol w:w="2295"/>
            <w:gridCol w:w="2655"/>
            <w:gridCol w:w="2175"/>
            <w:gridCol w:w="2790"/>
          </w:tblGrid>
        </w:tblGridChange>
      </w:tblGrid>
      <w:tr>
        <w:trPr>
          <w:trHeight w:val="630" w:hRule="atLeast"/>
        </w:trPr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The Williams High School Way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Classroom Rules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Welcome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Group Work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Online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When I feel upset...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Respectful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Raise hand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Track the speaker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Follow directions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Greet the teacher and classmates*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Talk in soft voices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Listen to understand*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Take turns speaking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Say, “I like that idea, AND…”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Consider the feelings of others before posting*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Ask for a break*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 feelings by making “I statement”*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Organized and Achieving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Walk quietly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hands and feet within your bubble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Start on opener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Clean up the area when time is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Turn on privacy controls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Ask my teacher to break down the assignment into smaller chunks*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Talk to someone if it will make you feel better*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Stay on task</w:t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Offer to help*</w:t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Apologize for mistakes*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Turn in homework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Put materials in desk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Begin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“Jump in” to help others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Manage time carefully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Double check sources before I post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Pause and reflect before I post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 the face chart to identify what you are feeling “I feel...:”*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 cool off strategy (walk away, count to 25, deep breaths)*</w:t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Teacher’s Role (Conditions for Learning)</w:t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(Routine that was added to the matrix through a trauma lens)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Supervise all areas of the classroom*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Greet students warmly*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Post bell to bell activity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Provide relationship opener for groups*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Actively supervise small group activities*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Teach and practice routine monthly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 Active Supervision to predict triggers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 calming strategies</w:t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* indicates strategies added to existing routines through a trauma lens</w:t>
      </w:r>
    </w:p>
    <w:p w:rsidR="00000000" w:rsidDel="00000000" w:rsidP="00000000" w:rsidRDefault="00000000" w:rsidRPr="00000000" w14:paraId="00000141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Adapted from: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INTEGRATING A TRAUMA-INFORMED APPROACH WITHIN A PBIS FRAMEWORK</w:t>
        </w:r>
      </w:hyperlink>
      <w:r w:rsidDel="00000000" w:rsidR="00000000" w:rsidRPr="00000000">
        <w:rPr>
          <w:rtl w:val="0"/>
        </w:rPr>
      </w:r>
    </w:p>
    <w:tbl>
      <w:tblPr>
        <w:tblStyle w:val="Table6"/>
        <w:tblW w:w="144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190"/>
        <w:gridCol w:w="1905"/>
        <w:gridCol w:w="2445"/>
        <w:gridCol w:w="1950"/>
        <w:gridCol w:w="1530"/>
        <w:gridCol w:w="2550"/>
        <w:tblGridChange w:id="0">
          <w:tblGrid>
            <w:gridCol w:w="1875"/>
            <w:gridCol w:w="2190"/>
            <w:gridCol w:w="1905"/>
            <w:gridCol w:w="2445"/>
            <w:gridCol w:w="1950"/>
            <w:gridCol w:w="1530"/>
            <w:gridCol w:w="2550"/>
          </w:tblGrid>
        </w:tblGridChange>
      </w:tblGrid>
      <w:tr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 Sample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Bathroom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Lunchtime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Hallway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SEL/Student Self-Care</w:t>
            </w:r>
          </w:p>
        </w:tc>
      </w:tr>
      <w:t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Responsible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only your personal materials and label them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your personal materials in your backpack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one pump of soap to wash your hands and one paper towel to dry your hands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distance from others while eating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Wash your hands when you are done eating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Follow one-way direction arrows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personal items to yourself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Tell an adult if you observe someone struggling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Stand up for others if you observe COVID stigmatizations or inequities</w:t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Avoid risky situations that could expose you to the virus</w:t>
            </w:r>
          </w:p>
        </w:tc>
      </w:tr>
      <w:t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Respectful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Wipe down your desk and chair before/after use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Wipe down any shared materials before/after use</w:t>
              <w:tab/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the bathroom tidy and clear of personal items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Stay at your own desk</w:t>
            </w:r>
          </w:p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Throw your garbage away in the trash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Elbow bump friends to greet them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Put any equipment in the “dirty” bin to allow for sanitization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Give “air high fives” to encourage others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Check in on friends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Practice reflective listening when others are sharing their covid experiences</w:t>
            </w:r>
          </w:p>
        </w:tc>
      </w:tr>
      <w:t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Wear your mask over your nose and mouth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Wash your hands with soap and water for at least 20 seconds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Wash your hands before eating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Eat only your own food</w:t>
            </w:r>
          </w:p>
          <w:p w:rsidR="00000000" w:rsidDel="00000000" w:rsidP="00000000" w:rsidRDefault="00000000" w:rsidRPr="00000000" w14:paraId="00000164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your mask close to you when you aren’t wearing it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Move to your next class quickly to reduce contact outside of the classroom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Limit activity to contact-minimum sports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Tell someone if you are struggling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Share what you are going through and have gone through</w:t>
            </w:r>
          </w:p>
        </w:tc>
      </w:tr>
    </w:tbl>
    <w:p w:rsidR="00000000" w:rsidDel="00000000" w:rsidP="00000000" w:rsidRDefault="00000000" w:rsidRPr="00000000" w14:paraId="00000169">
      <w:pPr>
        <w:jc w:val="center"/>
        <w:rPr/>
      </w:pPr>
      <w:r w:rsidDel="00000000" w:rsidR="00000000" w:rsidRPr="00000000">
        <w:rPr>
          <w:rtl w:val="0"/>
        </w:rPr>
        <w:t xml:space="preserve">DRAFT: These are examples. The DE-PBS Project is not recommending specific actions to prevent the spread of COVID-19. Schools should develop/revise based on district/school-based guidelines.</w:t>
      </w:r>
    </w:p>
    <w:p w:rsidR="00000000" w:rsidDel="00000000" w:rsidP="00000000" w:rsidRDefault="00000000" w:rsidRPr="00000000" w14:paraId="0000016A">
      <w:pPr>
        <w:jc w:val="center"/>
        <w:rPr/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DE-PBS Developing Expectations and Behavior Matrix for Return to School Webinar</w:t>
        </w:r>
      </w:hyperlink>
      <w:r w:rsidDel="00000000" w:rsidR="00000000" w:rsidRPr="00000000">
        <w:rPr>
          <w:rtl w:val="0"/>
        </w:rPr>
      </w:r>
    </w:p>
    <w:tbl>
      <w:tblPr>
        <w:tblStyle w:val="Table7"/>
        <w:tblW w:w="144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3015"/>
        <w:gridCol w:w="1725"/>
        <w:gridCol w:w="2160"/>
        <w:gridCol w:w="1920"/>
        <w:gridCol w:w="1845"/>
        <w:gridCol w:w="1890"/>
        <w:tblGridChange w:id="0">
          <w:tblGrid>
            <w:gridCol w:w="1935"/>
            <w:gridCol w:w="3015"/>
            <w:gridCol w:w="1725"/>
            <w:gridCol w:w="2160"/>
            <w:gridCol w:w="1920"/>
            <w:gridCol w:w="1845"/>
            <w:gridCol w:w="1890"/>
          </w:tblGrid>
        </w:tblGridChange>
      </w:tblGrid>
      <w:t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Elementary Sample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Classroom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Bathroom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Bus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Hallway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Playground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Lunchtime</w:t>
            </w:r>
          </w:p>
        </w:tc>
      </w:tr>
      <w:t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Responsible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only your personal materials and label them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your personal materials in your own caddy</w:t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Clean up your workspace everyday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Tell an adult if you see a classmate having a hard time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one pump of soap to wash your hands and one paper towel to dry your hands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Stay in your assigned seat for the entire ride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Let pus driver know if unsafe behavior is seen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Follow 1-way direction arrows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your toys and/or sports equipment for personal use only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distance from others when eating</w:t>
            </w:r>
          </w:p>
          <w:p w:rsidR="00000000" w:rsidDel="00000000" w:rsidP="00000000" w:rsidRDefault="00000000" w:rsidRPr="00000000" w14:paraId="0000017D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Wash your hands when you are done eating</w:t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Respectful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Wear your mask to respect others and yourself by keeping you all healthy</w:t>
            </w:r>
          </w:p>
          <w:p w:rsidR="00000000" w:rsidDel="00000000" w:rsidP="00000000" w:rsidRDefault="00000000" w:rsidRPr="00000000" w14:paraId="00000180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Kingly remind others of rules, if needed</w:t>
            </w:r>
          </w:p>
          <w:p w:rsidR="00000000" w:rsidDel="00000000" w:rsidP="00000000" w:rsidRDefault="00000000" w:rsidRPr="00000000" w14:paraId="00000181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Identify how to help others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Throw  your paper towel in the trash can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Wait turn to board/exit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Remind others of expectations kindly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hands and feet to yourself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Use kind language</w:t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Smile with your eyes and wave to acknowledge adults &amp; peers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Put any equipment used in the “dirty” bin to be sanitized</w:t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hands and feet to yourself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Stay at your own desk</w:t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3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Throw away garbage in the trash</w:t>
            </w:r>
          </w:p>
        </w:tc>
      </w:tr>
      <w:t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Wear your mask over your nose and mouth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Sneeze and cough into your elbow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hands and items out of your mouth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Tell someone if you need help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Wash your hands with soap and water for at least 20 seconds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Sit in every other seat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Wear your mask over your nose and mouth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windows open if possible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Maintain 6’ (big) personal space bubble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Wear your mask over your nose and mouth to protect others in the hallway and yourself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Play games that allow for physical distancing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Wash your hands before eating</w:t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Eat only your own food</w:t>
            </w:r>
          </w:p>
          <w:p w:rsidR="00000000" w:rsidDel="00000000" w:rsidP="00000000" w:rsidRDefault="00000000" w:rsidRPr="00000000" w14:paraId="0000019A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Keep your mask close to you when you aren’t wearing it</w:t>
            </w:r>
          </w:p>
        </w:tc>
      </w:tr>
    </w:tbl>
    <w:p w:rsidR="00000000" w:rsidDel="00000000" w:rsidP="00000000" w:rsidRDefault="00000000" w:rsidRPr="00000000" w14:paraId="0000019B">
      <w:pPr>
        <w:jc w:val="center"/>
        <w:rPr/>
      </w:pPr>
      <w:r w:rsidDel="00000000" w:rsidR="00000000" w:rsidRPr="00000000">
        <w:rPr>
          <w:rtl w:val="0"/>
        </w:rPr>
        <w:t xml:space="preserve">DRAFT: These are examples. The DE-PBS Project is not recommending specific actions to prevent the spread of COVID-19. Schools should develop/revise based on district/school-based guidelines.</w:t>
      </w:r>
    </w:p>
    <w:p w:rsidR="00000000" w:rsidDel="00000000" w:rsidP="00000000" w:rsidRDefault="00000000" w:rsidRPr="00000000" w14:paraId="0000019C">
      <w:pPr>
        <w:jc w:val="center"/>
        <w:rPr/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DE-PBS Developing Expectations and Behavior Matrix for Return to School Webinar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2240" w:w="15840" w:orient="landscape"/>
      <w:pgMar w:bottom="1440" w:top="1440" w:left="72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E">
    <w:pPr>
      <w:ind w:left="-720" w:hanging="72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BA051A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A051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delawarepbs.org/matrix-for-return-to-school/" TargetMode="External"/><Relationship Id="rId10" Type="http://schemas.openxmlformats.org/officeDocument/2006/relationships/hyperlink" Target="http://www.delawarepbs.org/matrix-for-return-to-school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ets-global.website-files.com/5d3725188825e071f1670246/5fb4070df7d28354db8f1fbb_Integrating%20a%20Trauma-Informed%20Approach%20within%20a%20PBIS%20Framework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ssets-global.website-files.com/5d3725188825e071f1670246/5d76ca39247be1864e3ba932_teachingsocialemotionalcompetencieswithinapbisframework.pdf" TargetMode="External"/><Relationship Id="rId8" Type="http://schemas.openxmlformats.org/officeDocument/2006/relationships/hyperlink" Target="https://www.mcfarland.k12.wi.us/schools/intermediate/WIS-PBI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2UWZelHsb0tIxsdG5HGfu7Jtw==">AMUW2mWo9dM8WRiGtp4bMWkr8PmEDQ0BmvhG2j5wRtxQVu/8o+rr+v0rOJUk5281vX0x6L9bnqUr6Z2G+Tyx8pZnYqjrkLzSSstFTSyUN8o22yMaBduAwjI=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2021-02-23T17:53:00Z</dcterms:created>
</cp:coreProperties>
</file>