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4611" w14:textId="77777777" w:rsidR="00944D06" w:rsidRPr="006A3046" w:rsidRDefault="00944D06" w:rsidP="00944D06"/>
    <w:p w14:paraId="35EC9E84" w14:textId="77777777" w:rsidR="00944D06" w:rsidRPr="006A3046" w:rsidRDefault="00944D06" w:rsidP="00944D06"/>
    <w:p w14:paraId="518A0B76" w14:textId="5F0965B4" w:rsidR="00944D06" w:rsidRPr="006A3046" w:rsidRDefault="00944D06" w:rsidP="00944D06">
      <w:pPr>
        <w:pStyle w:val="Title"/>
        <w:rPr>
          <w:rFonts w:ascii="Times New Roman" w:hAnsi="Times New Roman" w:cs="Times New Roman"/>
          <w:u w:val="none"/>
        </w:rPr>
      </w:pPr>
      <w:r w:rsidRPr="006A3046">
        <w:rPr>
          <w:rFonts w:ascii="Times New Roman" w:hAnsi="Times New Roman" w:cs="Times New Roman"/>
          <w:u w:val="none"/>
        </w:rPr>
        <w:t xml:space="preserve">Delaware School Climate Survey </w:t>
      </w:r>
      <w:r w:rsidR="00790EEE">
        <w:rPr>
          <w:rFonts w:ascii="Times New Roman" w:hAnsi="Times New Roman" w:cs="Times New Roman"/>
          <w:sz w:val="23"/>
          <w:szCs w:val="23"/>
          <w:u w:val="none"/>
        </w:rPr>
        <w:t>2021-2022</w:t>
      </w:r>
    </w:p>
    <w:p w14:paraId="37E6A215" w14:textId="77777777" w:rsidR="00944D06" w:rsidRPr="006A3046" w:rsidRDefault="00944D06" w:rsidP="00944D06">
      <w:pPr>
        <w:pStyle w:val="Title"/>
        <w:rPr>
          <w:rFonts w:ascii="Times New Roman" w:hAnsi="Times New Roman" w:cs="Times New Roman"/>
          <w:u w:val="none"/>
        </w:rPr>
      </w:pPr>
      <w:r w:rsidRPr="006A3046">
        <w:rPr>
          <w:rFonts w:ascii="Times New Roman" w:hAnsi="Times New Roman" w:cs="Times New Roman"/>
          <w:u w:val="none"/>
        </w:rPr>
        <w:t xml:space="preserve">Teacher and Staff Version </w:t>
      </w:r>
    </w:p>
    <w:p w14:paraId="25E4CEE8" w14:textId="77777777" w:rsidR="00944D06" w:rsidRPr="009D03F1" w:rsidRDefault="00944D06" w:rsidP="00944D06">
      <w:pPr>
        <w:rPr>
          <w:sz w:val="22"/>
          <w:szCs w:val="22"/>
        </w:rPr>
      </w:pPr>
    </w:p>
    <w:p w14:paraId="55E25480" w14:textId="77777777" w:rsidR="00944D06" w:rsidRPr="009D03F1" w:rsidRDefault="00944D06" w:rsidP="00944D06">
      <w:pPr>
        <w:rPr>
          <w:bCs/>
          <w:sz w:val="22"/>
          <w:szCs w:val="22"/>
        </w:rPr>
      </w:pPr>
      <w:r w:rsidRPr="009D03F1">
        <w:rPr>
          <w:bCs/>
          <w:sz w:val="22"/>
          <w:szCs w:val="22"/>
        </w:rPr>
        <w:t xml:space="preserve">1.  School </w:t>
      </w:r>
      <w:r w:rsidR="00D82B32" w:rsidRPr="009D03F1">
        <w:rPr>
          <w:bCs/>
          <w:sz w:val="22"/>
          <w:szCs w:val="22"/>
        </w:rPr>
        <w:t>Name/</w:t>
      </w:r>
      <w:r w:rsidRPr="009D03F1">
        <w:rPr>
          <w:bCs/>
          <w:sz w:val="22"/>
          <w:szCs w:val="22"/>
        </w:rPr>
        <w:t>Code:  __</w:t>
      </w:r>
      <w:r w:rsidR="00D82B32" w:rsidRPr="009D03F1">
        <w:rPr>
          <w:bCs/>
          <w:sz w:val="22"/>
          <w:szCs w:val="22"/>
        </w:rPr>
        <w:t>________________________</w:t>
      </w:r>
      <w:r w:rsidRPr="009D03F1">
        <w:rPr>
          <w:bCs/>
          <w:sz w:val="22"/>
          <w:szCs w:val="22"/>
        </w:rPr>
        <w:t>_</w:t>
      </w:r>
    </w:p>
    <w:p w14:paraId="66D09182" w14:textId="77777777" w:rsidR="0015774C" w:rsidRPr="009D03F1" w:rsidRDefault="0015774C" w:rsidP="00944D06">
      <w:pPr>
        <w:rPr>
          <w:bCs/>
          <w:sz w:val="22"/>
          <w:szCs w:val="22"/>
        </w:rPr>
      </w:pPr>
    </w:p>
    <w:p w14:paraId="6A6B0E5A" w14:textId="77777777" w:rsidR="00AC6947" w:rsidRPr="009D03F1" w:rsidRDefault="00944D06" w:rsidP="00944D06">
      <w:pPr>
        <w:rPr>
          <w:bCs/>
          <w:sz w:val="22"/>
          <w:szCs w:val="22"/>
        </w:rPr>
      </w:pPr>
      <w:r w:rsidRPr="009D03F1">
        <w:rPr>
          <w:bCs/>
          <w:sz w:val="22"/>
          <w:szCs w:val="22"/>
        </w:rPr>
        <w:t xml:space="preserve">2.  Position:   </w:t>
      </w:r>
      <w:r w:rsidRPr="009D03F1">
        <w:rPr>
          <w:bCs/>
          <w:sz w:val="22"/>
          <w:szCs w:val="22"/>
        </w:rPr>
        <w:tab/>
      </w:r>
    </w:p>
    <w:p w14:paraId="281282A4" w14:textId="21E20F2D" w:rsidR="0015774C" w:rsidRPr="009D03F1" w:rsidRDefault="00944D06" w:rsidP="00944D06">
      <w:pPr>
        <w:rPr>
          <w:sz w:val="22"/>
          <w:szCs w:val="22"/>
        </w:rPr>
      </w:pPr>
      <w:r w:rsidRPr="009D03F1">
        <w:rPr>
          <w:bCs/>
          <w:sz w:val="22"/>
          <w:szCs w:val="22"/>
        </w:rPr>
        <w:t>____ Classroom teacher</w:t>
      </w:r>
      <w:r w:rsidR="00522DCB" w:rsidRPr="009D03F1">
        <w:rPr>
          <w:bCs/>
          <w:sz w:val="22"/>
          <w:szCs w:val="22"/>
        </w:rPr>
        <w:t xml:space="preserve"> (</w:t>
      </w:r>
      <w:r w:rsidR="00833878" w:rsidRPr="009D03F1">
        <w:rPr>
          <w:bCs/>
          <w:sz w:val="22"/>
          <w:szCs w:val="22"/>
        </w:rPr>
        <w:t xml:space="preserve">general </w:t>
      </w:r>
      <w:r w:rsidR="00522DCB" w:rsidRPr="009D03F1">
        <w:rPr>
          <w:bCs/>
          <w:sz w:val="22"/>
          <w:szCs w:val="22"/>
        </w:rPr>
        <w:t>or special education</w:t>
      </w:r>
      <w:r w:rsidR="00833878" w:rsidRPr="009D03F1">
        <w:rPr>
          <w:bCs/>
          <w:sz w:val="22"/>
          <w:szCs w:val="22"/>
        </w:rPr>
        <w:t>, including music, art, PE, etc.</w:t>
      </w:r>
      <w:r w:rsidR="00522DCB" w:rsidRPr="009D03F1">
        <w:rPr>
          <w:bCs/>
          <w:sz w:val="22"/>
          <w:szCs w:val="22"/>
        </w:rPr>
        <w:t>)</w:t>
      </w:r>
      <w:r w:rsidRPr="009D03F1">
        <w:rPr>
          <w:bCs/>
          <w:sz w:val="22"/>
          <w:szCs w:val="22"/>
        </w:rPr>
        <w:t xml:space="preserve">   </w:t>
      </w:r>
      <w:r w:rsidRPr="009D03F1">
        <w:rPr>
          <w:sz w:val="22"/>
          <w:szCs w:val="22"/>
        </w:rPr>
        <w:t xml:space="preserve"> </w:t>
      </w:r>
    </w:p>
    <w:p w14:paraId="692A8F4A" w14:textId="77777777" w:rsidR="006503F2" w:rsidRPr="009D03F1" w:rsidRDefault="006503F2" w:rsidP="00944D06">
      <w:pPr>
        <w:rPr>
          <w:sz w:val="22"/>
          <w:szCs w:val="22"/>
        </w:rPr>
      </w:pPr>
    </w:p>
    <w:p w14:paraId="20C7EF30" w14:textId="77777777" w:rsidR="00AC6947" w:rsidRPr="009D03F1" w:rsidRDefault="00944D06" w:rsidP="00944D06">
      <w:pPr>
        <w:rPr>
          <w:sz w:val="22"/>
          <w:szCs w:val="22"/>
        </w:rPr>
      </w:pPr>
      <w:r w:rsidRPr="009D03F1">
        <w:rPr>
          <w:sz w:val="22"/>
          <w:szCs w:val="22"/>
          <w:u w:val="single"/>
        </w:rPr>
        <w:t xml:space="preserve">____ </w:t>
      </w:r>
      <w:r w:rsidRPr="009D03F1">
        <w:rPr>
          <w:sz w:val="22"/>
          <w:szCs w:val="22"/>
        </w:rPr>
        <w:t xml:space="preserve">Administrator </w:t>
      </w:r>
      <w:r w:rsidR="00AC6947" w:rsidRPr="009D03F1">
        <w:rPr>
          <w:sz w:val="22"/>
          <w:szCs w:val="22"/>
        </w:rPr>
        <w:t>or Supervisor</w:t>
      </w:r>
      <w:r w:rsidRPr="009D03F1">
        <w:rPr>
          <w:sz w:val="22"/>
          <w:szCs w:val="22"/>
        </w:rPr>
        <w:tab/>
      </w:r>
    </w:p>
    <w:p w14:paraId="312FCE18" w14:textId="77777777" w:rsidR="00AC6947" w:rsidRPr="009D03F1" w:rsidRDefault="00AC6947" w:rsidP="00944D06">
      <w:pPr>
        <w:rPr>
          <w:sz w:val="22"/>
          <w:szCs w:val="22"/>
        </w:rPr>
      </w:pPr>
    </w:p>
    <w:p w14:paraId="12023767" w14:textId="77777777" w:rsidR="00AC6947" w:rsidRPr="009D03F1" w:rsidRDefault="00AC6947" w:rsidP="00AC6947">
      <w:pPr>
        <w:rPr>
          <w:sz w:val="22"/>
          <w:szCs w:val="22"/>
        </w:rPr>
      </w:pPr>
      <w:r w:rsidRPr="009D03F1">
        <w:rPr>
          <w:sz w:val="22"/>
          <w:szCs w:val="22"/>
        </w:rPr>
        <w:t>__</w:t>
      </w:r>
      <w:r w:rsidR="009D448E" w:rsidRPr="009D03F1">
        <w:rPr>
          <w:sz w:val="22"/>
          <w:szCs w:val="22"/>
        </w:rPr>
        <w:t>_ Instructional</w:t>
      </w:r>
      <w:r w:rsidRPr="009D03F1">
        <w:rPr>
          <w:sz w:val="22"/>
          <w:szCs w:val="22"/>
        </w:rPr>
        <w:t xml:space="preserve"> or Pupil Support Professional Staff (e.g., school counselor, school psychologist, school nurse, librarian</w:t>
      </w:r>
      <w:r w:rsidR="0015774C" w:rsidRPr="009D03F1">
        <w:rPr>
          <w:sz w:val="22"/>
          <w:szCs w:val="22"/>
        </w:rPr>
        <w:t xml:space="preserve">, </w:t>
      </w:r>
      <w:r w:rsidR="004D0138" w:rsidRPr="009D03F1">
        <w:rPr>
          <w:sz w:val="22"/>
          <w:szCs w:val="22"/>
        </w:rPr>
        <w:t>educational diagnostician, consulting special education teacher</w:t>
      </w:r>
      <w:r w:rsidRPr="009D03F1">
        <w:rPr>
          <w:sz w:val="22"/>
          <w:szCs w:val="22"/>
        </w:rPr>
        <w:t xml:space="preserve">) </w:t>
      </w:r>
    </w:p>
    <w:p w14:paraId="7A14253C" w14:textId="77777777" w:rsidR="00AC6947" w:rsidRPr="009D03F1" w:rsidRDefault="00AC6947" w:rsidP="00AC6947">
      <w:pPr>
        <w:rPr>
          <w:sz w:val="22"/>
          <w:szCs w:val="22"/>
        </w:rPr>
      </w:pPr>
    </w:p>
    <w:p w14:paraId="71E55F30" w14:textId="77777777" w:rsidR="00AC6947" w:rsidRPr="009D03F1" w:rsidRDefault="00AC6947" w:rsidP="00AC6947">
      <w:pPr>
        <w:rPr>
          <w:sz w:val="22"/>
          <w:szCs w:val="22"/>
        </w:rPr>
      </w:pPr>
      <w:r w:rsidRPr="009D03F1">
        <w:rPr>
          <w:sz w:val="22"/>
          <w:szCs w:val="22"/>
        </w:rPr>
        <w:t xml:space="preserve">___ Other (including paraprofessionals) </w:t>
      </w:r>
    </w:p>
    <w:p w14:paraId="07819FF7" w14:textId="77777777" w:rsidR="00944D06" w:rsidRPr="009D03F1" w:rsidRDefault="00944D06" w:rsidP="00944D06">
      <w:pPr>
        <w:rPr>
          <w:bCs/>
          <w:sz w:val="22"/>
          <w:szCs w:val="22"/>
        </w:rPr>
      </w:pPr>
    </w:p>
    <w:p w14:paraId="12E26D06" w14:textId="77777777" w:rsidR="00944D06" w:rsidRPr="009D03F1" w:rsidRDefault="00944D06" w:rsidP="00944D06">
      <w:pPr>
        <w:autoSpaceDE w:val="0"/>
        <w:autoSpaceDN w:val="0"/>
        <w:rPr>
          <w:bCs/>
          <w:sz w:val="22"/>
          <w:szCs w:val="22"/>
        </w:rPr>
      </w:pPr>
      <w:r w:rsidRPr="009D03F1">
        <w:rPr>
          <w:bCs/>
          <w:sz w:val="22"/>
          <w:szCs w:val="22"/>
        </w:rPr>
        <w:t>3.  Grade(s) taught</w:t>
      </w:r>
      <w:r w:rsidR="00DB4BFA" w:rsidRPr="009D03F1">
        <w:rPr>
          <w:bCs/>
          <w:sz w:val="22"/>
          <w:szCs w:val="22"/>
        </w:rPr>
        <w:t xml:space="preserve"> this year</w:t>
      </w:r>
      <w:r w:rsidRPr="009D03F1">
        <w:rPr>
          <w:bCs/>
          <w:sz w:val="22"/>
          <w:szCs w:val="22"/>
        </w:rPr>
        <w:t xml:space="preserve">. </w:t>
      </w:r>
    </w:p>
    <w:p w14:paraId="137D2BB1" w14:textId="77777777" w:rsidR="00944D06" w:rsidRPr="009D03F1" w:rsidRDefault="00944D06" w:rsidP="00944D06">
      <w:pPr>
        <w:autoSpaceDE w:val="0"/>
        <w:autoSpaceDN w:val="0"/>
        <w:rPr>
          <w:sz w:val="22"/>
          <w:szCs w:val="22"/>
        </w:rPr>
      </w:pPr>
      <w:r w:rsidRPr="009D03F1">
        <w:rPr>
          <w:bCs/>
          <w:sz w:val="22"/>
          <w:szCs w:val="22"/>
        </w:rPr>
        <w:t xml:space="preserve"> </w:t>
      </w:r>
      <w:r w:rsidRPr="009D03F1">
        <w:rPr>
          <w:sz w:val="22"/>
          <w:szCs w:val="22"/>
        </w:rPr>
        <w:t xml:space="preserve">Please select the grade you teach or support; </w:t>
      </w:r>
      <w:r w:rsidR="00DB4BFA" w:rsidRPr="009D03F1">
        <w:rPr>
          <w:sz w:val="22"/>
          <w:szCs w:val="22"/>
        </w:rPr>
        <w:t>Select only one. I</w:t>
      </w:r>
      <w:r w:rsidRPr="009D03F1">
        <w:rPr>
          <w:sz w:val="22"/>
          <w:szCs w:val="22"/>
        </w:rPr>
        <w:t>f you teach more than one grade, please select</w:t>
      </w:r>
      <w:r w:rsidR="00D82B32" w:rsidRPr="009D03F1">
        <w:rPr>
          <w:sz w:val="22"/>
          <w:szCs w:val="22"/>
        </w:rPr>
        <w:t xml:space="preserve"> the</w:t>
      </w:r>
      <w:r w:rsidRPr="009D03F1">
        <w:rPr>
          <w:sz w:val="22"/>
          <w:szCs w:val="22"/>
        </w:rPr>
        <w:t xml:space="preserve"> </w:t>
      </w:r>
      <w:r w:rsidR="00D82B32" w:rsidRPr="009D03F1">
        <w:rPr>
          <w:sz w:val="22"/>
          <w:szCs w:val="22"/>
        </w:rPr>
        <w:t>“</w:t>
      </w:r>
      <w:r w:rsidRPr="009D03F1">
        <w:rPr>
          <w:sz w:val="22"/>
          <w:szCs w:val="22"/>
        </w:rPr>
        <w:t>multiple grades</w:t>
      </w:r>
      <w:r w:rsidR="00D82B32" w:rsidRPr="009D03F1">
        <w:rPr>
          <w:sz w:val="22"/>
          <w:szCs w:val="22"/>
        </w:rPr>
        <w:t>” option</w:t>
      </w:r>
      <w:r w:rsidRPr="009D03F1">
        <w:rPr>
          <w:sz w:val="22"/>
          <w:szCs w:val="22"/>
        </w:rPr>
        <w:t xml:space="preserve">. </w:t>
      </w:r>
    </w:p>
    <w:p w14:paraId="4401D4BB" w14:textId="77777777" w:rsidR="00944D06" w:rsidRPr="009D03F1" w:rsidRDefault="00944D06" w:rsidP="00944D06">
      <w:pPr>
        <w:rPr>
          <w:bCs/>
          <w:sz w:val="22"/>
          <w:szCs w:val="22"/>
        </w:rPr>
      </w:pPr>
      <w:r w:rsidRPr="009D03F1">
        <w:rPr>
          <w:bCs/>
          <w:sz w:val="22"/>
          <w:szCs w:val="22"/>
        </w:rPr>
        <w:tab/>
      </w:r>
    </w:p>
    <w:p w14:paraId="66E7CA2E" w14:textId="77777777" w:rsidR="00382B04" w:rsidRDefault="00944D06" w:rsidP="00944D06">
      <w:pPr>
        <w:rPr>
          <w:sz w:val="22"/>
          <w:szCs w:val="22"/>
        </w:rPr>
      </w:pPr>
      <w:r w:rsidRPr="009D03F1">
        <w:rPr>
          <w:sz w:val="22"/>
          <w:szCs w:val="22"/>
        </w:rPr>
        <w:t xml:space="preserve">___ Preschool __ K   __1   __ 2    __ 3     __ 4    __ 5    __ 6    __ 7   __ 8  __  9   __ 10   __ 11   __ 12  </w:t>
      </w:r>
    </w:p>
    <w:p w14:paraId="03F77800" w14:textId="77777777" w:rsidR="00382B04" w:rsidRDefault="00382B04" w:rsidP="00944D06">
      <w:pPr>
        <w:rPr>
          <w:sz w:val="22"/>
          <w:szCs w:val="22"/>
        </w:rPr>
      </w:pPr>
    </w:p>
    <w:p w14:paraId="154AE2F4" w14:textId="65443022" w:rsidR="00944D06" w:rsidRPr="009D03F1" w:rsidRDefault="00944D06" w:rsidP="00944D06">
      <w:pPr>
        <w:rPr>
          <w:sz w:val="22"/>
          <w:szCs w:val="22"/>
        </w:rPr>
      </w:pPr>
      <w:r w:rsidRPr="009D03F1">
        <w:rPr>
          <w:sz w:val="22"/>
          <w:szCs w:val="22"/>
        </w:rPr>
        <w:t>__Multiple Grades</w:t>
      </w:r>
    </w:p>
    <w:p w14:paraId="74F15605" w14:textId="77777777" w:rsidR="00AF6FE7" w:rsidRPr="009D03F1" w:rsidRDefault="00AF6FE7" w:rsidP="00944D06">
      <w:pPr>
        <w:rPr>
          <w:sz w:val="22"/>
          <w:szCs w:val="22"/>
        </w:rPr>
      </w:pPr>
    </w:p>
    <w:p w14:paraId="2280EC64" w14:textId="44446F04" w:rsidR="00AF6FE7" w:rsidRPr="009D03F1" w:rsidRDefault="000F4CE4" w:rsidP="00944D06">
      <w:pPr>
        <w:rPr>
          <w:sz w:val="22"/>
          <w:szCs w:val="22"/>
        </w:rPr>
      </w:pPr>
      <w:r w:rsidRPr="009D03F1">
        <w:rPr>
          <w:sz w:val="22"/>
          <w:szCs w:val="22"/>
        </w:rPr>
        <w:t>*</w:t>
      </w:r>
      <w:r w:rsidR="00AF6FE7" w:rsidRPr="009D03F1">
        <w:rPr>
          <w:sz w:val="22"/>
          <w:szCs w:val="22"/>
        </w:rPr>
        <w:t xml:space="preserve">4. </w:t>
      </w:r>
      <w:r w:rsidR="00C524FA" w:rsidRPr="009D03F1">
        <w:rPr>
          <w:sz w:val="22"/>
          <w:szCs w:val="22"/>
        </w:rPr>
        <w:t>Select</w:t>
      </w:r>
      <w:r w:rsidR="00AF6FE7" w:rsidRPr="009D03F1">
        <w:rPr>
          <w:sz w:val="22"/>
          <w:szCs w:val="22"/>
        </w:rPr>
        <w:t xml:space="preserve"> your gender:</w:t>
      </w:r>
      <w:r w:rsidR="002C1A78">
        <w:rPr>
          <w:sz w:val="22"/>
          <w:szCs w:val="22"/>
        </w:rPr>
        <w:t xml:space="preserve">   ____ </w:t>
      </w:r>
      <w:r w:rsidR="00AF6FE7" w:rsidRPr="009D03F1">
        <w:rPr>
          <w:sz w:val="22"/>
          <w:szCs w:val="22"/>
        </w:rPr>
        <w:t>Male</w:t>
      </w:r>
      <w:r w:rsidR="002C1A78">
        <w:rPr>
          <w:sz w:val="22"/>
          <w:szCs w:val="22"/>
        </w:rPr>
        <w:tab/>
      </w:r>
      <w:r w:rsidR="00AF6FE7" w:rsidRPr="009D03F1">
        <w:rPr>
          <w:sz w:val="22"/>
          <w:szCs w:val="22"/>
        </w:rPr>
        <w:t>____ Female</w:t>
      </w:r>
      <w:r w:rsidR="00765BE6">
        <w:rPr>
          <w:sz w:val="22"/>
          <w:szCs w:val="22"/>
        </w:rPr>
        <w:t xml:space="preserve">  ____ Prefer  not to say</w:t>
      </w:r>
    </w:p>
    <w:p w14:paraId="46F96C07" w14:textId="77777777" w:rsidR="00AF6FE7" w:rsidRPr="009D03F1" w:rsidRDefault="00AF6FE7" w:rsidP="00944D06">
      <w:pPr>
        <w:rPr>
          <w:sz w:val="22"/>
          <w:szCs w:val="22"/>
        </w:rPr>
      </w:pPr>
    </w:p>
    <w:p w14:paraId="69B22F1E" w14:textId="7AD655F6" w:rsidR="00AF6FE7" w:rsidRPr="009D03F1" w:rsidRDefault="000F4CE4" w:rsidP="00944D06">
      <w:pPr>
        <w:rPr>
          <w:sz w:val="22"/>
          <w:szCs w:val="22"/>
        </w:rPr>
      </w:pPr>
      <w:r w:rsidRPr="009D03F1">
        <w:rPr>
          <w:sz w:val="22"/>
          <w:szCs w:val="22"/>
        </w:rPr>
        <w:t>*</w:t>
      </w:r>
      <w:r w:rsidR="00AF6FE7" w:rsidRPr="009D03F1">
        <w:rPr>
          <w:sz w:val="22"/>
          <w:szCs w:val="22"/>
        </w:rPr>
        <w:t xml:space="preserve">5. </w:t>
      </w:r>
      <w:r w:rsidR="00C524FA" w:rsidRPr="009D03F1">
        <w:rPr>
          <w:sz w:val="22"/>
          <w:szCs w:val="22"/>
        </w:rPr>
        <w:t>Select</w:t>
      </w:r>
      <w:r w:rsidR="00AF6FE7" w:rsidRPr="009D03F1">
        <w:rPr>
          <w:sz w:val="22"/>
          <w:szCs w:val="22"/>
        </w:rPr>
        <w:t xml:space="preserve"> your </w:t>
      </w:r>
      <w:r w:rsidR="00D2035B" w:rsidRPr="009D03F1">
        <w:rPr>
          <w:sz w:val="22"/>
          <w:szCs w:val="22"/>
        </w:rPr>
        <w:t>r</w:t>
      </w:r>
      <w:r w:rsidR="00AF6FE7" w:rsidRPr="009D03F1">
        <w:rPr>
          <w:sz w:val="22"/>
          <w:szCs w:val="22"/>
        </w:rPr>
        <w:t>ace</w:t>
      </w:r>
      <w:r w:rsidR="00A649CC">
        <w:rPr>
          <w:sz w:val="22"/>
          <w:szCs w:val="22"/>
        </w:rPr>
        <w:t>/ethnicity</w:t>
      </w:r>
      <w:r w:rsidR="00AF6FE7" w:rsidRPr="009D03F1">
        <w:rPr>
          <w:sz w:val="22"/>
          <w:szCs w:val="22"/>
        </w:rPr>
        <w:t>:</w:t>
      </w:r>
    </w:p>
    <w:p w14:paraId="73C68549" w14:textId="77777777" w:rsidR="00AF6FE7" w:rsidRPr="009D03F1" w:rsidRDefault="00AF6FE7" w:rsidP="00944D06">
      <w:pPr>
        <w:rPr>
          <w:sz w:val="22"/>
          <w:szCs w:val="22"/>
        </w:rPr>
      </w:pPr>
    </w:p>
    <w:p w14:paraId="3948C91C" w14:textId="46363F17" w:rsidR="00D71050" w:rsidRPr="009D03F1" w:rsidRDefault="007B3C81" w:rsidP="007B3C81">
      <w:pPr>
        <w:rPr>
          <w:bCs/>
          <w:sz w:val="22"/>
          <w:szCs w:val="22"/>
        </w:rPr>
      </w:pPr>
      <w:r w:rsidRPr="009D03F1">
        <w:rPr>
          <w:bCs/>
          <w:sz w:val="22"/>
          <w:szCs w:val="22"/>
        </w:rPr>
        <w:t>__ American Indian or Alaska Native</w:t>
      </w:r>
      <w:r w:rsidRPr="009D03F1">
        <w:rPr>
          <w:bCs/>
          <w:sz w:val="22"/>
          <w:szCs w:val="22"/>
        </w:rPr>
        <w:tab/>
        <w:t xml:space="preserve">__Asian </w:t>
      </w:r>
      <w:r w:rsidR="00D71050" w:rsidRPr="009D03F1">
        <w:rPr>
          <w:bCs/>
          <w:sz w:val="22"/>
          <w:szCs w:val="22"/>
        </w:rPr>
        <w:t>American</w:t>
      </w:r>
      <w:r w:rsidRPr="009D03F1">
        <w:rPr>
          <w:bCs/>
          <w:sz w:val="22"/>
          <w:szCs w:val="22"/>
        </w:rPr>
        <w:t xml:space="preserve">  </w:t>
      </w:r>
      <w:r w:rsidRPr="009D03F1">
        <w:rPr>
          <w:bCs/>
          <w:sz w:val="22"/>
          <w:szCs w:val="22"/>
        </w:rPr>
        <w:tab/>
      </w:r>
      <w:r w:rsidR="00DC3029" w:rsidRPr="009D03F1">
        <w:rPr>
          <w:bCs/>
          <w:sz w:val="22"/>
          <w:szCs w:val="22"/>
        </w:rPr>
        <w:tab/>
      </w:r>
    </w:p>
    <w:p w14:paraId="233B8CAA" w14:textId="77777777" w:rsidR="00D71050" w:rsidRPr="009D03F1" w:rsidRDefault="00D71050" w:rsidP="007B3C81">
      <w:pPr>
        <w:rPr>
          <w:bCs/>
          <w:sz w:val="22"/>
          <w:szCs w:val="22"/>
        </w:rPr>
      </w:pPr>
    </w:p>
    <w:p w14:paraId="21F4373C" w14:textId="26A14A8F" w:rsidR="007B3C81" w:rsidRPr="009D03F1" w:rsidRDefault="007B3C81" w:rsidP="007B3C81">
      <w:pPr>
        <w:rPr>
          <w:bCs/>
          <w:sz w:val="22"/>
          <w:szCs w:val="22"/>
        </w:rPr>
      </w:pPr>
      <w:r w:rsidRPr="009D03F1">
        <w:rPr>
          <w:bCs/>
          <w:sz w:val="22"/>
          <w:szCs w:val="22"/>
        </w:rPr>
        <w:t>__Black</w:t>
      </w:r>
      <w:r w:rsidR="00D71050" w:rsidRPr="009D03F1">
        <w:rPr>
          <w:bCs/>
          <w:sz w:val="22"/>
          <w:szCs w:val="22"/>
        </w:rPr>
        <w:t xml:space="preserve"> or African American</w:t>
      </w:r>
      <w:r w:rsidRPr="009D03F1">
        <w:rPr>
          <w:bCs/>
          <w:sz w:val="22"/>
          <w:szCs w:val="22"/>
        </w:rPr>
        <w:t xml:space="preserve">    </w:t>
      </w:r>
      <w:r w:rsidRPr="009D03F1">
        <w:rPr>
          <w:bCs/>
          <w:sz w:val="22"/>
          <w:szCs w:val="22"/>
        </w:rPr>
        <w:tab/>
      </w:r>
      <w:r w:rsidR="00D71050">
        <w:rPr>
          <w:bCs/>
          <w:sz w:val="22"/>
          <w:szCs w:val="22"/>
        </w:rPr>
        <w:tab/>
      </w:r>
      <w:r w:rsidRPr="009D03F1">
        <w:rPr>
          <w:bCs/>
          <w:sz w:val="22"/>
          <w:szCs w:val="22"/>
        </w:rPr>
        <w:t xml:space="preserve">__ </w:t>
      </w:r>
      <w:r w:rsidR="00D71050" w:rsidRPr="009D03F1">
        <w:rPr>
          <w:bCs/>
          <w:sz w:val="22"/>
          <w:szCs w:val="22"/>
        </w:rPr>
        <w:t xml:space="preserve">Native </w:t>
      </w:r>
      <w:r w:rsidRPr="009D03F1">
        <w:rPr>
          <w:bCs/>
          <w:sz w:val="22"/>
          <w:szCs w:val="22"/>
        </w:rPr>
        <w:t>Hawaiian</w:t>
      </w:r>
      <w:r w:rsidR="00D71050" w:rsidRPr="009D03F1">
        <w:rPr>
          <w:bCs/>
          <w:sz w:val="22"/>
          <w:szCs w:val="22"/>
        </w:rPr>
        <w:t xml:space="preserve"> or Other Pacific Islander</w:t>
      </w:r>
    </w:p>
    <w:p w14:paraId="30351950" w14:textId="77777777" w:rsidR="00D71050" w:rsidRPr="009D03F1" w:rsidRDefault="00D71050" w:rsidP="007B3C81">
      <w:pPr>
        <w:rPr>
          <w:bCs/>
          <w:sz w:val="22"/>
          <w:szCs w:val="22"/>
        </w:rPr>
      </w:pPr>
    </w:p>
    <w:p w14:paraId="30F7BA10" w14:textId="597710C2" w:rsidR="007B3C81" w:rsidRDefault="002C1A78" w:rsidP="007B3C81">
      <w:pPr>
        <w:rPr>
          <w:sz w:val="22"/>
          <w:szCs w:val="22"/>
        </w:rPr>
      </w:pPr>
      <w:r w:rsidRPr="009D03F1">
        <w:rPr>
          <w:bCs/>
          <w:sz w:val="22"/>
          <w:szCs w:val="22"/>
          <w:u w:val="single"/>
        </w:rPr>
        <w:t xml:space="preserve">    </w:t>
      </w:r>
      <w:r w:rsidR="007B3C81" w:rsidRPr="009D03F1">
        <w:rPr>
          <w:bCs/>
          <w:sz w:val="22"/>
          <w:szCs w:val="22"/>
        </w:rPr>
        <w:t>Hispanic/Latino</w:t>
      </w:r>
      <w:r w:rsidR="007B3C81" w:rsidRPr="009D03F1">
        <w:rPr>
          <w:bCs/>
          <w:sz w:val="22"/>
          <w:szCs w:val="22"/>
        </w:rPr>
        <w:tab/>
      </w:r>
      <w:r w:rsidR="007B3C81" w:rsidRPr="009D03F1">
        <w:rPr>
          <w:bCs/>
          <w:sz w:val="22"/>
          <w:szCs w:val="22"/>
        </w:rPr>
        <w:tab/>
      </w:r>
      <w:r w:rsidR="007B3C81" w:rsidRPr="009D03F1">
        <w:rPr>
          <w:bCs/>
          <w:sz w:val="22"/>
          <w:szCs w:val="22"/>
        </w:rPr>
        <w:tab/>
      </w:r>
      <w:r w:rsidR="007B3C81" w:rsidRPr="009D03F1">
        <w:rPr>
          <w:bCs/>
          <w:sz w:val="22"/>
          <w:szCs w:val="22"/>
          <w:u w:val="single"/>
        </w:rPr>
        <w:t>__</w:t>
      </w:r>
      <w:r w:rsidR="007B3C81" w:rsidRPr="009D03F1">
        <w:rPr>
          <w:bCs/>
          <w:sz w:val="22"/>
          <w:szCs w:val="22"/>
        </w:rPr>
        <w:t>Multi</w:t>
      </w:r>
      <w:r w:rsidR="00D71050" w:rsidRPr="009D03F1">
        <w:rPr>
          <w:bCs/>
          <w:sz w:val="22"/>
          <w:szCs w:val="22"/>
        </w:rPr>
        <w:t>-R</w:t>
      </w:r>
      <w:r w:rsidR="00523B8A" w:rsidRPr="009D03F1">
        <w:rPr>
          <w:bCs/>
          <w:sz w:val="22"/>
          <w:szCs w:val="22"/>
        </w:rPr>
        <w:t>a</w:t>
      </w:r>
      <w:r w:rsidR="007B3C81" w:rsidRPr="009D03F1">
        <w:rPr>
          <w:bCs/>
          <w:sz w:val="22"/>
          <w:szCs w:val="22"/>
        </w:rPr>
        <w:t xml:space="preserve">cial    </w:t>
      </w:r>
      <w:r w:rsidR="007B3C81" w:rsidRPr="009D03F1">
        <w:rPr>
          <w:bCs/>
          <w:sz w:val="22"/>
          <w:szCs w:val="22"/>
        </w:rPr>
        <w:tab/>
      </w:r>
      <w:r w:rsidR="00D71050">
        <w:rPr>
          <w:bCs/>
          <w:sz w:val="22"/>
          <w:szCs w:val="22"/>
        </w:rPr>
        <w:tab/>
      </w:r>
      <w:r w:rsidR="007B3C81" w:rsidRPr="009D03F1">
        <w:rPr>
          <w:bCs/>
          <w:sz w:val="22"/>
          <w:szCs w:val="22"/>
          <w:u w:val="single"/>
        </w:rPr>
        <w:t>__</w:t>
      </w:r>
      <w:r w:rsidR="007B3C81" w:rsidRPr="009D03F1">
        <w:rPr>
          <w:bCs/>
          <w:sz w:val="22"/>
          <w:szCs w:val="22"/>
        </w:rPr>
        <w:t>White</w:t>
      </w:r>
      <w:r w:rsidR="00D71050" w:rsidRPr="009D03F1">
        <w:rPr>
          <w:bCs/>
          <w:sz w:val="22"/>
          <w:szCs w:val="22"/>
        </w:rPr>
        <w:t xml:space="preserve"> or Caucasian</w:t>
      </w:r>
      <w:r w:rsidR="007B3C81" w:rsidRPr="009D03F1">
        <w:rPr>
          <w:sz w:val="22"/>
          <w:szCs w:val="22"/>
        </w:rPr>
        <w:t xml:space="preserve">  </w:t>
      </w:r>
      <w:r w:rsidR="007B3C81" w:rsidRPr="009D03F1">
        <w:rPr>
          <w:sz w:val="22"/>
          <w:szCs w:val="22"/>
        </w:rPr>
        <w:tab/>
      </w:r>
    </w:p>
    <w:p w14:paraId="5FBBA604" w14:textId="77777777" w:rsidR="00765BE6" w:rsidRDefault="00765BE6" w:rsidP="007B3C81">
      <w:pPr>
        <w:rPr>
          <w:sz w:val="22"/>
          <w:szCs w:val="22"/>
        </w:rPr>
      </w:pPr>
    </w:p>
    <w:p w14:paraId="00205BAF" w14:textId="7469F8FA" w:rsidR="00765BE6" w:rsidRPr="009D03F1" w:rsidRDefault="00765BE6" w:rsidP="007B3C81">
      <w:pPr>
        <w:rPr>
          <w:sz w:val="22"/>
          <w:szCs w:val="22"/>
        </w:rPr>
      </w:pPr>
      <w:r>
        <w:rPr>
          <w:sz w:val="22"/>
          <w:szCs w:val="22"/>
        </w:rPr>
        <w:t>____ Prefer  not to say</w:t>
      </w:r>
    </w:p>
    <w:p w14:paraId="2AA9B34F" w14:textId="77777777" w:rsidR="00944D06" w:rsidRPr="009D03F1" w:rsidRDefault="007B3C81" w:rsidP="007B3C81">
      <w:pPr>
        <w:rPr>
          <w:sz w:val="22"/>
          <w:szCs w:val="22"/>
        </w:rPr>
      </w:pPr>
      <w:r w:rsidRPr="009D03F1">
        <w:rPr>
          <w:sz w:val="22"/>
          <w:szCs w:val="22"/>
        </w:rPr>
        <w:tab/>
      </w:r>
      <w:r w:rsidRPr="009D03F1">
        <w:rPr>
          <w:sz w:val="22"/>
          <w:szCs w:val="22"/>
        </w:rPr>
        <w:tab/>
      </w:r>
      <w:r w:rsidRPr="009D03F1">
        <w:rPr>
          <w:sz w:val="22"/>
          <w:szCs w:val="22"/>
        </w:rPr>
        <w:tab/>
      </w:r>
      <w:r w:rsidRPr="009D03F1">
        <w:rPr>
          <w:sz w:val="22"/>
          <w:szCs w:val="22"/>
        </w:rPr>
        <w:tab/>
      </w:r>
      <w:r w:rsidRPr="009D03F1">
        <w:rPr>
          <w:sz w:val="22"/>
          <w:szCs w:val="22"/>
        </w:rPr>
        <w:tab/>
      </w:r>
      <w:r w:rsidRPr="009D03F1">
        <w:rPr>
          <w:sz w:val="22"/>
          <w:szCs w:val="22"/>
        </w:rPr>
        <w:tab/>
        <w:t xml:space="preserve"> </w:t>
      </w:r>
    </w:p>
    <w:p w14:paraId="74255B09" w14:textId="77777777" w:rsidR="00CE2DB6" w:rsidRPr="009D03F1" w:rsidRDefault="00CE2DB6" w:rsidP="00944D06">
      <w:pPr>
        <w:ind w:right="-720"/>
        <w:rPr>
          <w:bCs/>
          <w:sz w:val="22"/>
          <w:szCs w:val="22"/>
        </w:rPr>
      </w:pPr>
      <w:r w:rsidRPr="009D03F1">
        <w:rPr>
          <w:bCs/>
          <w:sz w:val="22"/>
          <w:szCs w:val="22"/>
        </w:rPr>
        <w:t>*No data for gender and race will be reported at the building level; only analyzed statewide. Thus, no respondent can be identified.</w:t>
      </w:r>
    </w:p>
    <w:p w14:paraId="38543B0E" w14:textId="77777777" w:rsidR="00CE2DB6" w:rsidRPr="009D03F1" w:rsidRDefault="00CE2DB6" w:rsidP="00944D06">
      <w:pPr>
        <w:ind w:right="-720"/>
        <w:rPr>
          <w:bCs/>
          <w:sz w:val="22"/>
          <w:szCs w:val="22"/>
        </w:rPr>
      </w:pPr>
    </w:p>
    <w:p w14:paraId="4B5099B7" w14:textId="58225643" w:rsidR="00944D06" w:rsidRPr="009D03F1" w:rsidRDefault="00944D06" w:rsidP="00944D06">
      <w:pPr>
        <w:ind w:right="-720"/>
        <w:rPr>
          <w:bCs/>
          <w:sz w:val="22"/>
          <w:szCs w:val="22"/>
        </w:rPr>
      </w:pPr>
      <w:r w:rsidRPr="009D03F1">
        <w:rPr>
          <w:bCs/>
          <w:sz w:val="22"/>
          <w:szCs w:val="22"/>
        </w:rPr>
        <w:t xml:space="preserve">This survey </w:t>
      </w:r>
      <w:r w:rsidR="00682023" w:rsidRPr="009D03F1">
        <w:rPr>
          <w:bCs/>
          <w:sz w:val="22"/>
          <w:szCs w:val="22"/>
        </w:rPr>
        <w:t xml:space="preserve">reflects how </w:t>
      </w:r>
      <w:r w:rsidRPr="009D03F1">
        <w:rPr>
          <w:bCs/>
          <w:sz w:val="22"/>
          <w:szCs w:val="22"/>
        </w:rPr>
        <w:t>you feel about your school</w:t>
      </w:r>
      <w:r w:rsidR="006F71CA" w:rsidRPr="009D03F1">
        <w:rPr>
          <w:bCs/>
          <w:sz w:val="22"/>
          <w:szCs w:val="22"/>
        </w:rPr>
        <w:t xml:space="preserve"> this year</w:t>
      </w:r>
      <w:r w:rsidRPr="009D03F1">
        <w:rPr>
          <w:bCs/>
          <w:sz w:val="22"/>
          <w:szCs w:val="22"/>
        </w:rPr>
        <w:t xml:space="preserve">.  </w:t>
      </w:r>
      <w:r w:rsidR="00AC6947" w:rsidRPr="009D03F1">
        <w:rPr>
          <w:bCs/>
          <w:sz w:val="22"/>
          <w:szCs w:val="22"/>
        </w:rPr>
        <w:t xml:space="preserve">Please complete all items. </w:t>
      </w:r>
      <w:r w:rsidRPr="009D03F1">
        <w:rPr>
          <w:bCs/>
          <w:sz w:val="22"/>
          <w:szCs w:val="22"/>
        </w:rPr>
        <w:t>To make sure that results are confidential, please do not write your name.  Your score</w:t>
      </w:r>
      <w:r w:rsidR="00522DCB" w:rsidRPr="009D03F1">
        <w:rPr>
          <w:bCs/>
          <w:sz w:val="22"/>
          <w:szCs w:val="22"/>
        </w:rPr>
        <w:t>s</w:t>
      </w:r>
      <w:r w:rsidRPr="009D03F1">
        <w:rPr>
          <w:bCs/>
          <w:sz w:val="22"/>
          <w:szCs w:val="22"/>
        </w:rPr>
        <w:t xml:space="preserve"> will be added by a computer with the scores of other staff members to see how all staff members, as a group, feel about the school. </w:t>
      </w:r>
      <w:r w:rsidR="00AC6947" w:rsidRPr="009D03F1">
        <w:rPr>
          <w:bCs/>
          <w:sz w:val="22"/>
          <w:szCs w:val="22"/>
        </w:rPr>
        <w:t xml:space="preserve"> </w:t>
      </w:r>
    </w:p>
    <w:p w14:paraId="7C3DF0AA" w14:textId="2AD1B9FD" w:rsidR="00EA3FBD" w:rsidRPr="006A3046" w:rsidRDefault="00552279" w:rsidP="006F71CA">
      <w:pPr>
        <w:rPr>
          <w:sz w:val="21"/>
          <w:szCs w:val="21"/>
        </w:rPr>
      </w:pPr>
      <w:r w:rsidRPr="006A3046">
        <w:rPr>
          <w:sz w:val="21"/>
          <w:szCs w:val="21"/>
        </w:rPr>
        <w:t xml:space="preserve"> 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990"/>
        <w:gridCol w:w="990"/>
        <w:gridCol w:w="787"/>
        <w:gridCol w:w="923"/>
      </w:tblGrid>
      <w:tr w:rsidR="00EA3FBD" w:rsidRPr="006A3046" w14:paraId="051B5DAD" w14:textId="77777777" w:rsidTr="0015774C">
        <w:trPr>
          <w:trHeight w:val="530"/>
        </w:trPr>
        <w:tc>
          <w:tcPr>
            <w:tcW w:w="5868" w:type="dxa"/>
            <w:shd w:val="clear" w:color="auto" w:fill="auto"/>
          </w:tcPr>
          <w:p w14:paraId="6F46B75F" w14:textId="1A857373" w:rsidR="00EA3FBD" w:rsidRPr="006A3046" w:rsidRDefault="00D02CBB" w:rsidP="009655BB">
            <w:pPr>
              <w:rPr>
                <w:sz w:val="20"/>
              </w:rPr>
            </w:pPr>
            <w:r w:rsidRPr="006A3046">
              <w:rPr>
                <w:b/>
                <w:bCs/>
                <w:color w:val="000000"/>
              </w:rPr>
              <w:t>Part I: School Climate</w:t>
            </w:r>
            <w:r>
              <w:rPr>
                <w:b/>
                <w:bCs/>
                <w:color w:val="000000"/>
              </w:rPr>
              <w:t xml:space="preserve"> Scale</w:t>
            </w:r>
          </w:p>
          <w:p w14:paraId="3154F1B6" w14:textId="77777777" w:rsidR="00D02CBB" w:rsidRPr="006C399E" w:rsidRDefault="00D02CBB" w:rsidP="00D02CBB">
            <w:pPr>
              <w:rPr>
                <w:sz w:val="21"/>
                <w:szCs w:val="21"/>
              </w:rPr>
            </w:pPr>
            <w:r w:rsidRPr="006C399E">
              <w:rPr>
                <w:bCs/>
                <w:color w:val="000000"/>
              </w:rPr>
              <w:t xml:space="preserve">Please read each statement and mark the response that best shows how much you agree.  </w:t>
            </w:r>
            <w:r w:rsidRPr="006C399E">
              <w:rPr>
                <w:sz w:val="21"/>
                <w:szCs w:val="21"/>
              </w:rPr>
              <w:tab/>
              <w:t xml:space="preserve">  </w:t>
            </w:r>
          </w:p>
          <w:p w14:paraId="2FFDEA86" w14:textId="77777777" w:rsidR="00D02CBB" w:rsidRDefault="00D02CBB" w:rsidP="009655BB">
            <w:pPr>
              <w:rPr>
                <w:b/>
                <w:szCs w:val="28"/>
              </w:rPr>
            </w:pPr>
          </w:p>
          <w:p w14:paraId="06F59D0B" w14:textId="77777777" w:rsidR="00EA3FBD" w:rsidRPr="006A3046" w:rsidRDefault="00EA3FBD" w:rsidP="009655BB">
            <w:pPr>
              <w:rPr>
                <w:b/>
                <w:sz w:val="28"/>
                <w:szCs w:val="28"/>
              </w:rPr>
            </w:pPr>
            <w:r w:rsidRPr="0034142D">
              <w:rPr>
                <w:b/>
                <w:szCs w:val="28"/>
              </w:rPr>
              <w:t>IN THIS SCHOOL…….</w:t>
            </w:r>
          </w:p>
        </w:tc>
        <w:tc>
          <w:tcPr>
            <w:tcW w:w="990" w:type="dxa"/>
            <w:shd w:val="clear" w:color="auto" w:fill="auto"/>
          </w:tcPr>
          <w:p w14:paraId="17966745" w14:textId="77777777" w:rsidR="00EA3FBD" w:rsidRPr="006A3046" w:rsidRDefault="00EA3FBD" w:rsidP="009655BB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0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004855B" w14:textId="77777777" w:rsidR="00EA3FBD" w:rsidRPr="006A3046" w:rsidRDefault="00EA3FBD" w:rsidP="009655BB">
            <w:pPr>
              <w:pStyle w:val="Heading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046">
              <w:rPr>
                <w:rFonts w:ascii="Times New Roman" w:hAnsi="Times New Roman" w:cs="Times New Roman"/>
                <w:b/>
                <w:sz w:val="20"/>
                <w:szCs w:val="20"/>
              </w:rPr>
              <w:t>Disagree</w:t>
            </w:r>
          </w:p>
          <w:p w14:paraId="487CABE1" w14:textId="77777777" w:rsidR="00EA3FBD" w:rsidRPr="006A3046" w:rsidRDefault="00EA3FBD" w:rsidP="009655BB">
            <w:pPr>
              <w:jc w:val="center"/>
              <w:rPr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>A LOT</w:t>
            </w:r>
          </w:p>
        </w:tc>
        <w:tc>
          <w:tcPr>
            <w:tcW w:w="990" w:type="dxa"/>
            <w:shd w:val="clear" w:color="auto" w:fill="auto"/>
          </w:tcPr>
          <w:p w14:paraId="71DABCF0" w14:textId="77777777" w:rsidR="00EA3FBD" w:rsidRPr="006A3046" w:rsidRDefault="00EA3FBD" w:rsidP="009655BB">
            <w:pPr>
              <w:rPr>
                <w:b/>
                <w:sz w:val="20"/>
                <w:szCs w:val="20"/>
              </w:rPr>
            </w:pPr>
          </w:p>
          <w:p w14:paraId="6F8F47F5" w14:textId="77777777" w:rsidR="00EA3FBD" w:rsidRPr="006A3046" w:rsidRDefault="00EA3FBD" w:rsidP="009655BB">
            <w:pPr>
              <w:jc w:val="center"/>
              <w:rPr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787" w:type="dxa"/>
            <w:shd w:val="clear" w:color="auto" w:fill="auto"/>
          </w:tcPr>
          <w:p w14:paraId="66C87D1C" w14:textId="77777777" w:rsidR="00EA3FBD" w:rsidRPr="006A3046" w:rsidRDefault="00EA3FBD" w:rsidP="009655BB">
            <w:pPr>
              <w:jc w:val="center"/>
              <w:rPr>
                <w:sz w:val="20"/>
                <w:szCs w:val="20"/>
              </w:rPr>
            </w:pPr>
          </w:p>
          <w:p w14:paraId="347485CC" w14:textId="77777777" w:rsidR="00EA3FBD" w:rsidRPr="006A3046" w:rsidRDefault="00EA3FBD" w:rsidP="009655BB">
            <w:pPr>
              <w:jc w:val="center"/>
              <w:rPr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23" w:type="dxa"/>
            <w:shd w:val="clear" w:color="auto" w:fill="auto"/>
          </w:tcPr>
          <w:p w14:paraId="753DA8CA" w14:textId="77777777" w:rsidR="00EA3FBD" w:rsidRPr="006A3046" w:rsidRDefault="00EA3FBD" w:rsidP="009655BB">
            <w:pPr>
              <w:jc w:val="center"/>
              <w:rPr>
                <w:sz w:val="20"/>
                <w:szCs w:val="20"/>
              </w:rPr>
            </w:pPr>
          </w:p>
          <w:p w14:paraId="59814ABD" w14:textId="77777777" w:rsidR="00EA3FBD" w:rsidRPr="006A3046" w:rsidRDefault="00EA3FBD" w:rsidP="009655BB">
            <w:pPr>
              <w:jc w:val="center"/>
              <w:rPr>
                <w:b/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>Agree</w:t>
            </w:r>
          </w:p>
          <w:p w14:paraId="501D0A27" w14:textId="77777777" w:rsidR="00EA3FBD" w:rsidRPr="006A3046" w:rsidRDefault="00EA3FBD" w:rsidP="009655BB">
            <w:pPr>
              <w:rPr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>A LOT</w:t>
            </w:r>
          </w:p>
        </w:tc>
      </w:tr>
      <w:tr w:rsidR="00EA3FBD" w:rsidRPr="006A3046" w14:paraId="223EB05E" w14:textId="77777777">
        <w:tc>
          <w:tcPr>
            <w:tcW w:w="5868" w:type="dxa"/>
            <w:shd w:val="clear" w:color="auto" w:fill="F3F3F3"/>
          </w:tcPr>
          <w:p w14:paraId="05E571B8" w14:textId="77777777" w:rsidR="00EA3FBD" w:rsidRPr="006A3046" w:rsidRDefault="00712898" w:rsidP="002866F5">
            <w:pPr>
              <w:spacing w:before="100" w:after="100"/>
            </w:pPr>
            <w:r w:rsidRPr="006A3046">
              <w:t xml:space="preserve"> 1. </w:t>
            </w:r>
            <w:r w:rsidR="008E0DD7" w:rsidRPr="006A3046">
              <w:t>Most students turn in their homework on time.</w:t>
            </w:r>
          </w:p>
        </w:tc>
        <w:tc>
          <w:tcPr>
            <w:tcW w:w="990" w:type="dxa"/>
            <w:shd w:val="clear" w:color="auto" w:fill="F3F3F3"/>
          </w:tcPr>
          <w:p w14:paraId="4E485857" w14:textId="77777777" w:rsidR="00EA3FBD" w:rsidRPr="006A3046" w:rsidRDefault="00EA3FBD" w:rsidP="004D3BD2">
            <w:pPr>
              <w:spacing w:before="120" w:after="120"/>
            </w:pPr>
            <w:r w:rsidRPr="006A3046">
              <w:t xml:space="preserve"> </w:t>
            </w:r>
          </w:p>
        </w:tc>
        <w:tc>
          <w:tcPr>
            <w:tcW w:w="990" w:type="dxa"/>
            <w:shd w:val="clear" w:color="auto" w:fill="F3F3F3"/>
          </w:tcPr>
          <w:p w14:paraId="4871D9CC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3F3F3"/>
          </w:tcPr>
          <w:p w14:paraId="52BD38EE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3F3F3"/>
          </w:tcPr>
          <w:p w14:paraId="403DE9CA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66CB02EB" w14:textId="77777777">
        <w:tc>
          <w:tcPr>
            <w:tcW w:w="5868" w:type="dxa"/>
            <w:shd w:val="clear" w:color="auto" w:fill="auto"/>
          </w:tcPr>
          <w:p w14:paraId="5A00D2A6" w14:textId="77777777" w:rsidR="00EA3FBD" w:rsidRPr="006A3046" w:rsidRDefault="00712898" w:rsidP="004D3BD2">
            <w:pPr>
              <w:spacing w:before="100" w:after="100"/>
              <w:ind w:left="540" w:hanging="540"/>
            </w:pPr>
            <w:r w:rsidRPr="006A3046">
              <w:t xml:space="preserve"> </w:t>
            </w:r>
            <w:r w:rsidR="00EA3FBD" w:rsidRPr="006A3046">
              <w:t>2.</w:t>
            </w:r>
            <w:r w:rsidR="004D3BD2" w:rsidRPr="006A3046">
              <w:t xml:space="preserve">  </w:t>
            </w:r>
            <w:r w:rsidR="00AA2522" w:rsidRPr="006A3046">
              <w:t>Teachers treat students of all races with respect.</w:t>
            </w:r>
          </w:p>
        </w:tc>
        <w:tc>
          <w:tcPr>
            <w:tcW w:w="990" w:type="dxa"/>
            <w:shd w:val="clear" w:color="auto" w:fill="auto"/>
          </w:tcPr>
          <w:p w14:paraId="6C9E1599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07AF92FC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75A67F85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0F771771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0C9C858E" w14:textId="77777777">
        <w:tc>
          <w:tcPr>
            <w:tcW w:w="5868" w:type="dxa"/>
            <w:shd w:val="clear" w:color="auto" w:fill="F3F3F3"/>
          </w:tcPr>
          <w:p w14:paraId="153BEC68" w14:textId="77777777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lastRenderedPageBreak/>
              <w:t xml:space="preserve"> 3.</w:t>
            </w:r>
            <w:r w:rsidR="004D3BD2" w:rsidRPr="006A3046">
              <w:t xml:space="preserve">  </w:t>
            </w:r>
            <w:r w:rsidR="00AA2522" w:rsidRPr="006A3046">
              <w:t>The school rules are fair.</w:t>
            </w:r>
          </w:p>
        </w:tc>
        <w:tc>
          <w:tcPr>
            <w:tcW w:w="990" w:type="dxa"/>
            <w:shd w:val="clear" w:color="auto" w:fill="F3F3F3"/>
          </w:tcPr>
          <w:p w14:paraId="36E90F00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3F3F3"/>
          </w:tcPr>
          <w:p w14:paraId="25F135D7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3F3F3"/>
          </w:tcPr>
          <w:p w14:paraId="31AB2D7B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3F3F3"/>
          </w:tcPr>
          <w:p w14:paraId="0EFCA041" w14:textId="77777777" w:rsidR="00EA3FBD" w:rsidRPr="006A3046" w:rsidRDefault="00EA3FBD" w:rsidP="004D3BD2">
            <w:pPr>
              <w:spacing w:before="120" w:after="120"/>
            </w:pPr>
          </w:p>
        </w:tc>
      </w:tr>
      <w:tr w:rsidR="006F71CA" w:rsidRPr="006A3046" w14:paraId="7302DC38" w14:textId="77777777" w:rsidTr="00765BE6">
        <w:trPr>
          <w:trHeight w:val="629"/>
        </w:trPr>
        <w:tc>
          <w:tcPr>
            <w:tcW w:w="5868" w:type="dxa"/>
            <w:shd w:val="clear" w:color="auto" w:fill="auto"/>
            <w:vAlign w:val="center"/>
          </w:tcPr>
          <w:p w14:paraId="071046CC" w14:textId="307F8B4D" w:rsidR="006F71CA" w:rsidRPr="006A3046" w:rsidRDefault="006F71CA" w:rsidP="009F112C">
            <w:pPr>
              <w:spacing w:before="100"/>
              <w:ind w:left="540" w:hanging="540"/>
            </w:pPr>
            <w:r w:rsidRPr="0034142D">
              <w:rPr>
                <w:b/>
                <w:szCs w:val="28"/>
              </w:rPr>
              <w:t>IN THIS SCHOOL…….</w:t>
            </w:r>
          </w:p>
        </w:tc>
        <w:tc>
          <w:tcPr>
            <w:tcW w:w="990" w:type="dxa"/>
            <w:shd w:val="clear" w:color="auto" w:fill="auto"/>
          </w:tcPr>
          <w:p w14:paraId="2BCA5EDE" w14:textId="77777777" w:rsidR="006F71CA" w:rsidRPr="006A3046" w:rsidRDefault="006F71CA" w:rsidP="006F71CA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0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DA63FD8" w14:textId="77777777" w:rsidR="006F71CA" w:rsidRPr="006A3046" w:rsidRDefault="006F71CA" w:rsidP="006F71CA">
            <w:pPr>
              <w:pStyle w:val="Heading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046">
              <w:rPr>
                <w:rFonts w:ascii="Times New Roman" w:hAnsi="Times New Roman" w:cs="Times New Roman"/>
                <w:b/>
                <w:sz w:val="20"/>
                <w:szCs w:val="20"/>
              </w:rPr>
              <w:t>Disagree</w:t>
            </w:r>
          </w:p>
          <w:p w14:paraId="1678AE1E" w14:textId="3DEC091A" w:rsidR="006F71CA" w:rsidRPr="006A3046" w:rsidRDefault="006F71CA" w:rsidP="006F71CA">
            <w:pPr>
              <w:spacing w:before="120"/>
            </w:pPr>
            <w:r w:rsidRPr="006A3046">
              <w:rPr>
                <w:b/>
                <w:sz w:val="20"/>
                <w:szCs w:val="20"/>
              </w:rPr>
              <w:t>A LOT</w:t>
            </w:r>
          </w:p>
        </w:tc>
        <w:tc>
          <w:tcPr>
            <w:tcW w:w="990" w:type="dxa"/>
            <w:shd w:val="clear" w:color="auto" w:fill="auto"/>
          </w:tcPr>
          <w:p w14:paraId="2325F6CD" w14:textId="77777777" w:rsidR="006F71CA" w:rsidRPr="006A3046" w:rsidRDefault="006F71CA" w:rsidP="006F71CA">
            <w:pPr>
              <w:rPr>
                <w:b/>
                <w:sz w:val="20"/>
                <w:szCs w:val="20"/>
              </w:rPr>
            </w:pPr>
          </w:p>
          <w:p w14:paraId="2EBC7C9B" w14:textId="0279CD79" w:rsidR="006F71CA" w:rsidRPr="006A3046" w:rsidRDefault="006F71CA" w:rsidP="006F71CA">
            <w:pPr>
              <w:spacing w:before="120"/>
            </w:pPr>
            <w:r w:rsidRPr="006A3046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787" w:type="dxa"/>
            <w:shd w:val="clear" w:color="auto" w:fill="auto"/>
          </w:tcPr>
          <w:p w14:paraId="15CC5AE0" w14:textId="77777777" w:rsidR="006F71CA" w:rsidRPr="006A3046" w:rsidRDefault="006F71CA" w:rsidP="006F71CA">
            <w:pPr>
              <w:jc w:val="center"/>
              <w:rPr>
                <w:sz w:val="20"/>
                <w:szCs w:val="20"/>
              </w:rPr>
            </w:pPr>
          </w:p>
          <w:p w14:paraId="100519A2" w14:textId="5BC6F487" w:rsidR="006F71CA" w:rsidRPr="006A3046" w:rsidRDefault="006F71CA" w:rsidP="006F71CA">
            <w:pPr>
              <w:spacing w:before="120"/>
            </w:pPr>
            <w:r w:rsidRPr="006A3046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23" w:type="dxa"/>
            <w:shd w:val="clear" w:color="auto" w:fill="auto"/>
          </w:tcPr>
          <w:p w14:paraId="7A9FD5E0" w14:textId="77777777" w:rsidR="006F71CA" w:rsidRPr="006A3046" w:rsidRDefault="006F71CA" w:rsidP="006F71CA">
            <w:pPr>
              <w:jc w:val="center"/>
              <w:rPr>
                <w:sz w:val="20"/>
                <w:szCs w:val="20"/>
              </w:rPr>
            </w:pPr>
          </w:p>
          <w:p w14:paraId="60DCF5B9" w14:textId="77777777" w:rsidR="006F71CA" w:rsidRPr="006A3046" w:rsidRDefault="006F71CA" w:rsidP="006F71CA">
            <w:pPr>
              <w:jc w:val="center"/>
              <w:rPr>
                <w:b/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>Agree</w:t>
            </w:r>
          </w:p>
          <w:p w14:paraId="2EB50EBB" w14:textId="17CBA415" w:rsidR="006F71CA" w:rsidRPr="006A3046" w:rsidRDefault="006F71CA" w:rsidP="006F71CA">
            <w:pPr>
              <w:spacing w:before="120"/>
            </w:pPr>
            <w:r w:rsidRPr="006A3046">
              <w:rPr>
                <w:b/>
                <w:sz w:val="20"/>
                <w:szCs w:val="20"/>
              </w:rPr>
              <w:t>A LOT</w:t>
            </w:r>
          </w:p>
        </w:tc>
      </w:tr>
      <w:tr w:rsidR="00EA3FBD" w:rsidRPr="006A3046" w14:paraId="4AC39BE8" w14:textId="77777777">
        <w:tc>
          <w:tcPr>
            <w:tcW w:w="5868" w:type="dxa"/>
            <w:shd w:val="clear" w:color="auto" w:fill="auto"/>
          </w:tcPr>
          <w:p w14:paraId="6BBC44F1" w14:textId="77777777" w:rsidR="00EA3FBD" w:rsidRPr="006A3046" w:rsidRDefault="00712898" w:rsidP="000C5784">
            <w:pPr>
              <w:spacing w:before="100" w:after="100"/>
              <w:ind w:left="540" w:hanging="540"/>
            </w:pPr>
            <w:r w:rsidRPr="006A3046">
              <w:t xml:space="preserve"> 4. </w:t>
            </w:r>
            <w:r w:rsidR="000C5784" w:rsidRPr="006A3046">
              <w:t>Students are safe in the hallways</w:t>
            </w:r>
            <w:r w:rsidR="00D82B32">
              <w:t>.</w:t>
            </w:r>
          </w:p>
        </w:tc>
        <w:tc>
          <w:tcPr>
            <w:tcW w:w="990" w:type="dxa"/>
            <w:shd w:val="clear" w:color="auto" w:fill="auto"/>
          </w:tcPr>
          <w:p w14:paraId="30ADBFC6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14A2C9E7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44285485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5A3F5598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3758E113" w14:textId="77777777">
        <w:tc>
          <w:tcPr>
            <w:tcW w:w="5868" w:type="dxa"/>
            <w:shd w:val="clear" w:color="auto" w:fill="F3F3F3"/>
          </w:tcPr>
          <w:p w14:paraId="4D40FE81" w14:textId="76DB79F2" w:rsidR="00EA3FBD" w:rsidRPr="006A3046" w:rsidRDefault="00EA3FBD">
            <w:pPr>
              <w:spacing w:before="100" w:after="100"/>
            </w:pPr>
            <w:r w:rsidRPr="006A3046">
              <w:t xml:space="preserve"> </w:t>
            </w:r>
            <w:r w:rsidR="004D3BD2" w:rsidRPr="006A3046">
              <w:t xml:space="preserve">5. </w:t>
            </w:r>
            <w:r w:rsidR="00682023" w:rsidRPr="006A3046">
              <w:t xml:space="preserve"> </w:t>
            </w:r>
            <w:r w:rsidR="00AA2522" w:rsidRPr="006A3046">
              <w:t>Rules are made clear to students.</w:t>
            </w:r>
          </w:p>
        </w:tc>
        <w:tc>
          <w:tcPr>
            <w:tcW w:w="990" w:type="dxa"/>
            <w:shd w:val="clear" w:color="auto" w:fill="F3F3F3"/>
          </w:tcPr>
          <w:p w14:paraId="517071EE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3F3F3"/>
          </w:tcPr>
          <w:p w14:paraId="61CF93D9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3F3F3"/>
          </w:tcPr>
          <w:p w14:paraId="7367C43F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3F3F3"/>
          </w:tcPr>
          <w:p w14:paraId="6EE08B9C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12794181" w14:textId="77777777">
        <w:tc>
          <w:tcPr>
            <w:tcW w:w="5868" w:type="dxa"/>
            <w:shd w:val="clear" w:color="auto" w:fill="auto"/>
          </w:tcPr>
          <w:p w14:paraId="67BF640D" w14:textId="77777777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 xml:space="preserve"> 6.  </w:t>
            </w:r>
            <w:r w:rsidR="00AA2522" w:rsidRPr="006A3046">
              <w:t>Most students try their best.</w:t>
            </w:r>
          </w:p>
        </w:tc>
        <w:tc>
          <w:tcPr>
            <w:tcW w:w="990" w:type="dxa"/>
            <w:shd w:val="clear" w:color="auto" w:fill="auto"/>
          </w:tcPr>
          <w:p w14:paraId="346E31DF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027C081D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6B4FFAAD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7650BD40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6DD558A4" w14:textId="77777777">
        <w:tc>
          <w:tcPr>
            <w:tcW w:w="5868" w:type="dxa"/>
            <w:shd w:val="clear" w:color="auto" w:fill="F3F3F3"/>
          </w:tcPr>
          <w:p w14:paraId="50D2B213" w14:textId="77777777" w:rsidR="00EA3FBD" w:rsidRPr="006A3046" w:rsidRDefault="00EA3FBD" w:rsidP="004D3BD2">
            <w:pPr>
              <w:spacing w:before="100" w:after="100"/>
            </w:pPr>
            <w:r w:rsidRPr="006A3046">
              <w:t xml:space="preserve"> 7.  </w:t>
            </w:r>
            <w:r w:rsidR="00AA2522" w:rsidRPr="006A3046">
              <w:t>Teachers care about their students.</w:t>
            </w:r>
          </w:p>
        </w:tc>
        <w:tc>
          <w:tcPr>
            <w:tcW w:w="990" w:type="dxa"/>
            <w:shd w:val="clear" w:color="auto" w:fill="F3F3F3"/>
          </w:tcPr>
          <w:p w14:paraId="3E06764B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3F3F3"/>
          </w:tcPr>
          <w:p w14:paraId="18F4EA99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3F3F3"/>
          </w:tcPr>
          <w:p w14:paraId="06D8B0C6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3F3F3"/>
          </w:tcPr>
          <w:p w14:paraId="42025074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0429286A" w14:textId="77777777">
        <w:tc>
          <w:tcPr>
            <w:tcW w:w="5868" w:type="dxa"/>
            <w:shd w:val="clear" w:color="auto" w:fill="auto"/>
          </w:tcPr>
          <w:p w14:paraId="3BBFA90E" w14:textId="5CE21DB1" w:rsidR="00EA3FBD" w:rsidRPr="006A3046" w:rsidRDefault="00EA3FBD">
            <w:pPr>
              <w:spacing w:before="100" w:after="100"/>
              <w:ind w:left="540" w:hanging="540"/>
            </w:pPr>
            <w:r w:rsidRPr="006A3046">
              <w:t xml:space="preserve"> 8.  </w:t>
            </w:r>
            <w:r w:rsidR="00AA2522" w:rsidRPr="006A3046">
              <w:t>The consequences of breaking rules are fair.</w:t>
            </w:r>
          </w:p>
        </w:tc>
        <w:tc>
          <w:tcPr>
            <w:tcW w:w="990" w:type="dxa"/>
            <w:shd w:val="clear" w:color="auto" w:fill="auto"/>
          </w:tcPr>
          <w:p w14:paraId="42C54BC9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25F945B9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66F48CAB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4EC55A61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6343FF0C" w14:textId="77777777">
        <w:tc>
          <w:tcPr>
            <w:tcW w:w="5868" w:type="dxa"/>
            <w:shd w:val="clear" w:color="auto" w:fill="F3F3F3"/>
          </w:tcPr>
          <w:p w14:paraId="3A001092" w14:textId="6999F4FA" w:rsidR="00EA3FBD" w:rsidRPr="006A3046" w:rsidRDefault="00EA3FBD">
            <w:pPr>
              <w:spacing w:before="100" w:after="100"/>
              <w:ind w:left="540" w:hanging="540"/>
            </w:pPr>
            <w:r w:rsidRPr="006A3046">
              <w:t xml:space="preserve"> 9.  </w:t>
            </w:r>
            <w:r w:rsidR="00AA2522" w:rsidRPr="006A3046">
              <w:t>Students threaten and bully others.</w:t>
            </w:r>
          </w:p>
        </w:tc>
        <w:tc>
          <w:tcPr>
            <w:tcW w:w="990" w:type="dxa"/>
            <w:shd w:val="clear" w:color="auto" w:fill="F3F3F3"/>
          </w:tcPr>
          <w:p w14:paraId="2F88955F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3F3F3"/>
          </w:tcPr>
          <w:p w14:paraId="25D7194E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3F3F3"/>
          </w:tcPr>
          <w:p w14:paraId="47F29D3A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3F3F3"/>
          </w:tcPr>
          <w:p w14:paraId="41869662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3796F948" w14:textId="77777777">
        <w:tc>
          <w:tcPr>
            <w:tcW w:w="5868" w:type="dxa"/>
            <w:shd w:val="clear" w:color="auto" w:fill="auto"/>
          </w:tcPr>
          <w:p w14:paraId="429C5A35" w14:textId="77777777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 xml:space="preserve">10. </w:t>
            </w:r>
            <w:r w:rsidR="00AA2522" w:rsidRPr="006A3046">
              <w:t>Students know how they are expected to act.</w:t>
            </w:r>
          </w:p>
        </w:tc>
        <w:tc>
          <w:tcPr>
            <w:tcW w:w="990" w:type="dxa"/>
            <w:shd w:val="clear" w:color="auto" w:fill="auto"/>
          </w:tcPr>
          <w:p w14:paraId="033D7DD9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69119218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621E9FA0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4BDEA619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08A73B23" w14:textId="77777777">
        <w:tc>
          <w:tcPr>
            <w:tcW w:w="5868" w:type="dxa"/>
            <w:shd w:val="clear" w:color="auto" w:fill="F3F3F3"/>
          </w:tcPr>
          <w:p w14:paraId="35E5FDB9" w14:textId="77777777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 xml:space="preserve">11. </w:t>
            </w:r>
            <w:r w:rsidR="00AA2522" w:rsidRPr="006A3046">
              <w:t>Students are friendly with each other.</w:t>
            </w:r>
          </w:p>
        </w:tc>
        <w:tc>
          <w:tcPr>
            <w:tcW w:w="990" w:type="dxa"/>
            <w:shd w:val="clear" w:color="auto" w:fill="F3F3F3"/>
          </w:tcPr>
          <w:p w14:paraId="53436F62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3F3F3"/>
          </w:tcPr>
          <w:p w14:paraId="5D14DFE3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3F3F3"/>
          </w:tcPr>
          <w:p w14:paraId="04DDE6C7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3F3F3"/>
          </w:tcPr>
          <w:p w14:paraId="4FEB1591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6C4ACDB8" w14:textId="77777777">
        <w:tc>
          <w:tcPr>
            <w:tcW w:w="5868" w:type="dxa"/>
            <w:shd w:val="clear" w:color="auto" w:fill="auto"/>
          </w:tcPr>
          <w:p w14:paraId="129470EE" w14:textId="59064EBD" w:rsidR="00EA3FBD" w:rsidRPr="006A3046" w:rsidRDefault="00EA3FBD" w:rsidP="00C402C0">
            <w:pPr>
              <w:spacing w:before="100" w:after="100"/>
              <w:ind w:left="540" w:hanging="540"/>
            </w:pPr>
            <w:r w:rsidRPr="006A3046">
              <w:t xml:space="preserve">12. </w:t>
            </w:r>
            <w:r w:rsidR="00C402C0">
              <w:t xml:space="preserve"> Most students feel happy.</w:t>
            </w:r>
          </w:p>
        </w:tc>
        <w:tc>
          <w:tcPr>
            <w:tcW w:w="990" w:type="dxa"/>
            <w:shd w:val="clear" w:color="auto" w:fill="auto"/>
          </w:tcPr>
          <w:p w14:paraId="63BD0B50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6667E662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3AFE3424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45230A31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3A847E6E" w14:textId="77777777">
        <w:tc>
          <w:tcPr>
            <w:tcW w:w="5868" w:type="dxa"/>
            <w:shd w:val="clear" w:color="auto" w:fill="F2F2F2"/>
          </w:tcPr>
          <w:p w14:paraId="0CC2F678" w14:textId="1328B993" w:rsidR="000F4CE4" w:rsidRPr="006A3046" w:rsidRDefault="000F4CE4" w:rsidP="00E62E7E">
            <w:pPr>
              <w:spacing w:before="100" w:after="100"/>
              <w:ind w:left="540" w:hanging="540"/>
            </w:pPr>
            <w:r w:rsidRPr="006A3046">
              <w:t xml:space="preserve">13.  Students </w:t>
            </w:r>
            <w:r w:rsidR="000C5784" w:rsidRPr="006A3046">
              <w:t>feel safe</w:t>
            </w:r>
            <w:r w:rsidR="00E62E7E">
              <w:t>.</w:t>
            </w:r>
          </w:p>
        </w:tc>
        <w:tc>
          <w:tcPr>
            <w:tcW w:w="990" w:type="dxa"/>
            <w:shd w:val="clear" w:color="auto" w:fill="F2F2F2"/>
          </w:tcPr>
          <w:p w14:paraId="2E761F5A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049D9DA9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2DB60754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3B43FE6D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771792B7" w14:textId="77777777">
        <w:tc>
          <w:tcPr>
            <w:tcW w:w="5868" w:type="dxa"/>
            <w:shd w:val="clear" w:color="auto" w:fill="auto"/>
          </w:tcPr>
          <w:p w14:paraId="07F30BD8" w14:textId="71A4868C" w:rsidR="00EA3FBD" w:rsidRPr="006A3046" w:rsidRDefault="00EA3FBD">
            <w:pPr>
              <w:spacing w:before="100" w:after="100"/>
              <w:ind w:left="540" w:hanging="540"/>
            </w:pPr>
            <w:r w:rsidRPr="006A3046">
              <w:t xml:space="preserve">14. </w:t>
            </w:r>
            <w:r w:rsidR="00AA2522" w:rsidRPr="006A3046">
              <w:t xml:space="preserve">Students worry about others </w:t>
            </w:r>
            <w:r w:rsidR="000F4CE4" w:rsidRPr="006A3046">
              <w:t xml:space="preserve">bullying </w:t>
            </w:r>
            <w:r w:rsidR="00AA2522" w:rsidRPr="006A3046">
              <w:t>them.</w:t>
            </w:r>
          </w:p>
        </w:tc>
        <w:tc>
          <w:tcPr>
            <w:tcW w:w="990" w:type="dxa"/>
            <w:shd w:val="clear" w:color="auto" w:fill="auto"/>
          </w:tcPr>
          <w:p w14:paraId="121A14B2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0D989F1F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331D336A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024A4A78" w14:textId="77777777" w:rsidR="00EA3FBD" w:rsidRPr="006A3046" w:rsidRDefault="00EA3FBD" w:rsidP="004D3BD2">
            <w:pPr>
              <w:spacing w:before="120" w:after="120"/>
            </w:pPr>
          </w:p>
        </w:tc>
      </w:tr>
      <w:tr w:rsidR="009741A8" w:rsidRPr="006A3046" w14:paraId="36A4740E" w14:textId="77777777">
        <w:tc>
          <w:tcPr>
            <w:tcW w:w="5868" w:type="dxa"/>
            <w:shd w:val="clear" w:color="auto" w:fill="auto"/>
          </w:tcPr>
          <w:p w14:paraId="5E646E5E" w14:textId="77777777" w:rsidR="009741A8" w:rsidRPr="006A3046" w:rsidRDefault="009741A8" w:rsidP="000F4CE4">
            <w:pPr>
              <w:spacing w:before="100" w:after="100"/>
              <w:ind w:left="540" w:hanging="540"/>
            </w:pPr>
            <w:r w:rsidRPr="0034142D">
              <w:rPr>
                <w:b/>
                <w:szCs w:val="28"/>
              </w:rPr>
              <w:t>IN THIS SCHOOL…….</w:t>
            </w:r>
          </w:p>
        </w:tc>
        <w:tc>
          <w:tcPr>
            <w:tcW w:w="990" w:type="dxa"/>
            <w:shd w:val="clear" w:color="auto" w:fill="auto"/>
          </w:tcPr>
          <w:p w14:paraId="4DEAEEAE" w14:textId="77777777" w:rsidR="009741A8" w:rsidRPr="006A3046" w:rsidRDefault="009741A8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48D35D94" w14:textId="77777777" w:rsidR="009741A8" w:rsidRPr="006A3046" w:rsidRDefault="009741A8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6FB9E4D5" w14:textId="77777777" w:rsidR="009741A8" w:rsidRPr="006A3046" w:rsidRDefault="009741A8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498CB910" w14:textId="77777777" w:rsidR="009741A8" w:rsidRPr="006A3046" w:rsidRDefault="009741A8" w:rsidP="004D3BD2">
            <w:pPr>
              <w:spacing w:before="120" w:after="120"/>
            </w:pPr>
          </w:p>
        </w:tc>
      </w:tr>
      <w:tr w:rsidR="00EA3FBD" w:rsidRPr="006A3046" w14:paraId="787EE787" w14:textId="77777777">
        <w:tc>
          <w:tcPr>
            <w:tcW w:w="5868" w:type="dxa"/>
            <w:shd w:val="clear" w:color="auto" w:fill="F2F2F2"/>
          </w:tcPr>
          <w:p w14:paraId="5E04FD5F" w14:textId="77777777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>15. Students know what the rules are.</w:t>
            </w:r>
          </w:p>
        </w:tc>
        <w:tc>
          <w:tcPr>
            <w:tcW w:w="990" w:type="dxa"/>
            <w:shd w:val="clear" w:color="auto" w:fill="F2F2F2"/>
          </w:tcPr>
          <w:p w14:paraId="00791FE0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41C8793D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42E00116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26968BD3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34228A2C" w14:textId="77777777">
        <w:tc>
          <w:tcPr>
            <w:tcW w:w="5868" w:type="dxa"/>
            <w:shd w:val="clear" w:color="auto" w:fill="auto"/>
          </w:tcPr>
          <w:p w14:paraId="378529FE" w14:textId="77777777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 xml:space="preserve">16. </w:t>
            </w:r>
            <w:r w:rsidR="004D3BD2" w:rsidRPr="006A3046">
              <w:t xml:space="preserve"> </w:t>
            </w:r>
            <w:r w:rsidR="00AA2522" w:rsidRPr="006A3046">
              <w:t>Students care about each other.</w:t>
            </w:r>
          </w:p>
        </w:tc>
        <w:tc>
          <w:tcPr>
            <w:tcW w:w="990" w:type="dxa"/>
            <w:shd w:val="clear" w:color="auto" w:fill="auto"/>
          </w:tcPr>
          <w:p w14:paraId="0AA8CA2C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0860A5BF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7EC346DB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248241C9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079D52A3" w14:textId="77777777">
        <w:tc>
          <w:tcPr>
            <w:tcW w:w="5868" w:type="dxa"/>
            <w:shd w:val="clear" w:color="auto" w:fill="F2F2F2"/>
          </w:tcPr>
          <w:p w14:paraId="2C1B7EC5" w14:textId="77777777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 xml:space="preserve">17.  </w:t>
            </w:r>
            <w:r w:rsidR="00AA2522" w:rsidRPr="006A3046">
              <w:t>Teachers listen to students when they have problems.</w:t>
            </w:r>
          </w:p>
        </w:tc>
        <w:tc>
          <w:tcPr>
            <w:tcW w:w="990" w:type="dxa"/>
            <w:shd w:val="clear" w:color="auto" w:fill="F2F2F2"/>
          </w:tcPr>
          <w:p w14:paraId="35DB1BAA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31C12944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5A58EDBE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20A57C46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1DB427B2" w14:textId="77777777">
        <w:tc>
          <w:tcPr>
            <w:tcW w:w="5868" w:type="dxa"/>
            <w:shd w:val="clear" w:color="auto" w:fill="auto"/>
          </w:tcPr>
          <w:p w14:paraId="3977FC73" w14:textId="77777777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 xml:space="preserve">18.  </w:t>
            </w:r>
            <w:r w:rsidR="00AA2522" w:rsidRPr="006A3046">
              <w:t>The school’s Code of Conduct is fair.</w:t>
            </w:r>
          </w:p>
        </w:tc>
        <w:tc>
          <w:tcPr>
            <w:tcW w:w="990" w:type="dxa"/>
            <w:shd w:val="clear" w:color="auto" w:fill="auto"/>
          </w:tcPr>
          <w:p w14:paraId="4B1C9B52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237F86F0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6E68591C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342F82A8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63C15A20" w14:textId="77777777">
        <w:tc>
          <w:tcPr>
            <w:tcW w:w="5868" w:type="dxa"/>
            <w:shd w:val="clear" w:color="auto" w:fill="F2F2F2"/>
          </w:tcPr>
          <w:p w14:paraId="2363A824" w14:textId="77777777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>19.  St</w:t>
            </w:r>
            <w:r w:rsidR="000C5784" w:rsidRPr="006A3046">
              <w:t>udents know they are safe in this school.</w:t>
            </w:r>
            <w:r w:rsidRPr="006A3046">
              <w:t xml:space="preserve">   </w:t>
            </w:r>
          </w:p>
        </w:tc>
        <w:tc>
          <w:tcPr>
            <w:tcW w:w="990" w:type="dxa"/>
            <w:shd w:val="clear" w:color="auto" w:fill="F2F2F2"/>
          </w:tcPr>
          <w:p w14:paraId="413623B3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550473D3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26DC51C7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6D39F6E3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09E04C3F" w14:textId="77777777">
        <w:tc>
          <w:tcPr>
            <w:tcW w:w="5868" w:type="dxa"/>
            <w:shd w:val="clear" w:color="auto" w:fill="auto"/>
          </w:tcPr>
          <w:p w14:paraId="0BAB5A9D" w14:textId="142D2843" w:rsidR="00EA3FBD" w:rsidRPr="006A3046" w:rsidRDefault="00EA3FBD">
            <w:pPr>
              <w:spacing w:before="100" w:after="100"/>
              <w:ind w:left="540" w:hanging="540"/>
            </w:pPr>
            <w:r w:rsidRPr="006A3046">
              <w:t xml:space="preserve">20. </w:t>
            </w:r>
            <w:r w:rsidR="009741A8">
              <w:t xml:space="preserve">It is </w:t>
            </w:r>
            <w:r w:rsidRPr="006A3046">
              <w:t>clear how students are expected to act.</w:t>
            </w:r>
          </w:p>
        </w:tc>
        <w:tc>
          <w:tcPr>
            <w:tcW w:w="990" w:type="dxa"/>
            <w:shd w:val="clear" w:color="auto" w:fill="auto"/>
          </w:tcPr>
          <w:p w14:paraId="47BFFC78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2B4573B8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22751171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002AED5A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55862222" w14:textId="77777777">
        <w:tc>
          <w:tcPr>
            <w:tcW w:w="5868" w:type="dxa"/>
            <w:shd w:val="clear" w:color="auto" w:fill="F2F2F2"/>
          </w:tcPr>
          <w:p w14:paraId="7CD9C95A" w14:textId="77777777" w:rsidR="00EA3FBD" w:rsidRPr="006A3046" w:rsidRDefault="008E0DD7" w:rsidP="009C40E5">
            <w:pPr>
              <w:spacing w:before="100" w:after="100"/>
              <w:ind w:left="540" w:hanging="540"/>
            </w:pPr>
            <w:r w:rsidRPr="006A3046">
              <w:t xml:space="preserve">21. Students respect others who are different.  </w:t>
            </w:r>
          </w:p>
        </w:tc>
        <w:tc>
          <w:tcPr>
            <w:tcW w:w="990" w:type="dxa"/>
            <w:shd w:val="clear" w:color="auto" w:fill="F2F2F2"/>
          </w:tcPr>
          <w:p w14:paraId="4A0E8051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295D6D15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002E8750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1409C2E2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4DE27CE8" w14:textId="77777777">
        <w:tc>
          <w:tcPr>
            <w:tcW w:w="5868" w:type="dxa"/>
            <w:shd w:val="clear" w:color="auto" w:fill="auto"/>
          </w:tcPr>
          <w:p w14:paraId="7DD49CBE" w14:textId="236E55C7" w:rsidR="00EA3FBD" w:rsidRPr="006A3046" w:rsidRDefault="00EA3FBD">
            <w:pPr>
              <w:spacing w:before="100" w:after="100"/>
              <w:ind w:left="540" w:hanging="540"/>
            </w:pPr>
            <w:r w:rsidRPr="006A3046">
              <w:t xml:space="preserve">22.  </w:t>
            </w:r>
            <w:r w:rsidR="00AA2522" w:rsidRPr="006A3046">
              <w:t xml:space="preserve">Adults who work </w:t>
            </w:r>
            <w:r w:rsidR="009741A8">
              <w:t xml:space="preserve">here </w:t>
            </w:r>
            <w:r w:rsidR="00AA2522" w:rsidRPr="006A3046">
              <w:t>care about the students.</w:t>
            </w:r>
          </w:p>
        </w:tc>
        <w:tc>
          <w:tcPr>
            <w:tcW w:w="990" w:type="dxa"/>
            <w:shd w:val="clear" w:color="auto" w:fill="auto"/>
          </w:tcPr>
          <w:p w14:paraId="608E13B1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45965214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32D7AEDF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175C602E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31E9788E" w14:textId="77777777">
        <w:tc>
          <w:tcPr>
            <w:tcW w:w="5868" w:type="dxa"/>
            <w:shd w:val="clear" w:color="auto" w:fill="F2F2F2"/>
          </w:tcPr>
          <w:p w14:paraId="04DEB2F7" w14:textId="77777777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 xml:space="preserve">23.  </w:t>
            </w:r>
            <w:r w:rsidR="00AA2522" w:rsidRPr="006A3046">
              <w:t>Most students follow the school rules.</w:t>
            </w:r>
          </w:p>
        </w:tc>
        <w:tc>
          <w:tcPr>
            <w:tcW w:w="990" w:type="dxa"/>
            <w:shd w:val="clear" w:color="auto" w:fill="F2F2F2"/>
          </w:tcPr>
          <w:p w14:paraId="6E8469AC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68D6D14F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1428BE36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7A15D06A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26D1D404" w14:textId="77777777" w:rsidTr="006C399E">
        <w:tc>
          <w:tcPr>
            <w:tcW w:w="5868" w:type="dxa"/>
            <w:shd w:val="clear" w:color="auto" w:fill="auto"/>
          </w:tcPr>
          <w:p w14:paraId="5758307E" w14:textId="305144C3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>2</w:t>
            </w:r>
            <w:r w:rsidR="00B51DCC">
              <w:t>4</w:t>
            </w:r>
            <w:r w:rsidRPr="006A3046">
              <w:t xml:space="preserve">.  </w:t>
            </w:r>
            <w:r w:rsidR="008E0DD7" w:rsidRPr="006A3046">
              <w:t>Most students like this school.</w:t>
            </w:r>
          </w:p>
        </w:tc>
        <w:tc>
          <w:tcPr>
            <w:tcW w:w="990" w:type="dxa"/>
            <w:shd w:val="clear" w:color="auto" w:fill="auto"/>
          </w:tcPr>
          <w:p w14:paraId="6D492A09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2ADE9A6D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38D70484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2BD50948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256DADC6" w14:textId="77777777" w:rsidTr="006C399E">
        <w:tc>
          <w:tcPr>
            <w:tcW w:w="5868" w:type="dxa"/>
            <w:shd w:val="clear" w:color="auto" w:fill="F2F2F2" w:themeFill="background1" w:themeFillShade="F2"/>
          </w:tcPr>
          <w:p w14:paraId="5ABF7485" w14:textId="38C7A8A2" w:rsidR="00EA3FBD" w:rsidRPr="006A3046" w:rsidRDefault="008E0DD7" w:rsidP="00C0114C">
            <w:pPr>
              <w:spacing w:before="100" w:after="100"/>
              <w:ind w:left="540" w:hanging="540"/>
            </w:pPr>
            <w:r w:rsidRPr="006A3046">
              <w:t>2</w:t>
            </w:r>
            <w:r w:rsidR="00B51DCC">
              <w:t>5</w:t>
            </w:r>
            <w:r w:rsidRPr="006A3046">
              <w:t xml:space="preserve">. </w:t>
            </w:r>
            <w:r w:rsidR="00C0114C">
              <w:rPr>
                <w:color w:val="000000"/>
              </w:rPr>
              <w:t xml:space="preserve"> Teachers like their students.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DE5EEB3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90347CE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0DE69091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6144BF59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0EBC9E61" w14:textId="77777777" w:rsidTr="006C399E">
        <w:tc>
          <w:tcPr>
            <w:tcW w:w="5868" w:type="dxa"/>
            <w:shd w:val="clear" w:color="auto" w:fill="FFFFFF" w:themeFill="background1"/>
          </w:tcPr>
          <w:p w14:paraId="7BB042BE" w14:textId="5E9D26BE" w:rsidR="00EA3FBD" w:rsidRPr="006A3046" w:rsidRDefault="008E0DD7" w:rsidP="00C0114C">
            <w:pPr>
              <w:spacing w:before="100" w:after="100"/>
              <w:ind w:left="540" w:hanging="540"/>
            </w:pPr>
            <w:r w:rsidRPr="006A3046">
              <w:rPr>
                <w:color w:val="000000" w:themeColor="text1"/>
              </w:rPr>
              <w:t>2</w:t>
            </w:r>
            <w:r w:rsidR="00B51DCC">
              <w:rPr>
                <w:color w:val="000000" w:themeColor="text1"/>
              </w:rPr>
              <w:t>6</w:t>
            </w:r>
            <w:r w:rsidRPr="006A3046">
              <w:rPr>
                <w:color w:val="000000" w:themeColor="text1"/>
              </w:rPr>
              <w:t xml:space="preserve">. </w:t>
            </w:r>
            <w:r w:rsidR="00C0114C">
              <w:rPr>
                <w:color w:val="000000"/>
              </w:rPr>
              <w:t xml:space="preserve"> Students bully one another.</w:t>
            </w:r>
          </w:p>
        </w:tc>
        <w:tc>
          <w:tcPr>
            <w:tcW w:w="990" w:type="dxa"/>
            <w:shd w:val="clear" w:color="auto" w:fill="FFFFFF" w:themeFill="background1"/>
          </w:tcPr>
          <w:p w14:paraId="33FD6D9B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FFFFF" w:themeFill="background1"/>
          </w:tcPr>
          <w:p w14:paraId="1C62B372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FFFFF" w:themeFill="background1"/>
          </w:tcPr>
          <w:p w14:paraId="118AD19E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FFFFF" w:themeFill="background1"/>
          </w:tcPr>
          <w:p w14:paraId="15984C87" w14:textId="77777777" w:rsidR="00EA3FBD" w:rsidRPr="006A3046" w:rsidRDefault="00EA3FBD" w:rsidP="004D3BD2">
            <w:pPr>
              <w:spacing w:before="120" w:after="120"/>
            </w:pPr>
          </w:p>
        </w:tc>
      </w:tr>
    </w:tbl>
    <w:p w14:paraId="0BFA61AB" w14:textId="77777777" w:rsidR="009F112C" w:rsidRDefault="009F112C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990"/>
        <w:gridCol w:w="990"/>
        <w:gridCol w:w="787"/>
        <w:gridCol w:w="923"/>
      </w:tblGrid>
      <w:tr w:rsidR="006F71CA" w:rsidRPr="006A3046" w14:paraId="2EF528A6" w14:textId="77777777" w:rsidTr="006C399E">
        <w:tc>
          <w:tcPr>
            <w:tcW w:w="5868" w:type="dxa"/>
            <w:shd w:val="clear" w:color="auto" w:fill="F2F2F2" w:themeFill="background1" w:themeFillShade="F2"/>
            <w:vAlign w:val="center"/>
          </w:tcPr>
          <w:p w14:paraId="75149FB7" w14:textId="42BF647E" w:rsidR="006F71CA" w:rsidRPr="006A3046" w:rsidRDefault="006F71CA" w:rsidP="009F112C">
            <w:pPr>
              <w:spacing w:before="100"/>
              <w:ind w:left="540" w:hanging="540"/>
            </w:pPr>
            <w:r w:rsidRPr="0034142D">
              <w:rPr>
                <w:b/>
                <w:szCs w:val="28"/>
              </w:rPr>
              <w:t xml:space="preserve"> IN THIS SCHOOL…….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5DADAF8" w14:textId="77777777" w:rsidR="006F71CA" w:rsidRPr="006A3046" w:rsidRDefault="006F71CA" w:rsidP="006F71CA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0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80F08AD" w14:textId="77777777" w:rsidR="006F71CA" w:rsidRPr="006A3046" w:rsidRDefault="006F71CA" w:rsidP="006F71CA">
            <w:pPr>
              <w:pStyle w:val="Heading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046">
              <w:rPr>
                <w:rFonts w:ascii="Times New Roman" w:hAnsi="Times New Roman" w:cs="Times New Roman"/>
                <w:b/>
                <w:sz w:val="20"/>
                <w:szCs w:val="20"/>
              </w:rPr>
              <w:t>Disagree</w:t>
            </w:r>
          </w:p>
          <w:p w14:paraId="33401D54" w14:textId="33CCB19C" w:rsidR="006F71CA" w:rsidRPr="006A3046" w:rsidRDefault="006F71CA" w:rsidP="006F71CA">
            <w:pPr>
              <w:spacing w:before="120"/>
            </w:pPr>
            <w:r w:rsidRPr="006A3046">
              <w:rPr>
                <w:b/>
                <w:sz w:val="20"/>
                <w:szCs w:val="20"/>
              </w:rPr>
              <w:t>A LOT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EC68291" w14:textId="77777777" w:rsidR="006F71CA" w:rsidRPr="006A3046" w:rsidRDefault="006F71CA" w:rsidP="006F71CA">
            <w:pPr>
              <w:rPr>
                <w:b/>
                <w:sz w:val="20"/>
                <w:szCs w:val="20"/>
              </w:rPr>
            </w:pPr>
          </w:p>
          <w:p w14:paraId="3DB1DE15" w14:textId="308BC6CC" w:rsidR="006F71CA" w:rsidRPr="006A3046" w:rsidRDefault="006F71CA" w:rsidP="006F71CA">
            <w:pPr>
              <w:spacing w:before="120"/>
            </w:pPr>
            <w:r w:rsidRPr="006A3046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787" w:type="dxa"/>
            <w:shd w:val="clear" w:color="auto" w:fill="F2F2F2" w:themeFill="background1" w:themeFillShade="F2"/>
          </w:tcPr>
          <w:p w14:paraId="7D565CF1" w14:textId="77777777" w:rsidR="006F71CA" w:rsidRPr="006A3046" w:rsidRDefault="006F71CA" w:rsidP="006F71CA">
            <w:pPr>
              <w:jc w:val="center"/>
              <w:rPr>
                <w:sz w:val="20"/>
                <w:szCs w:val="20"/>
              </w:rPr>
            </w:pPr>
          </w:p>
          <w:p w14:paraId="6BA198CD" w14:textId="75388BC6" w:rsidR="006F71CA" w:rsidRPr="006A3046" w:rsidRDefault="006F71CA" w:rsidP="006F71CA">
            <w:pPr>
              <w:spacing w:before="120"/>
            </w:pPr>
            <w:r w:rsidRPr="006A3046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15571F72" w14:textId="77777777" w:rsidR="006F71CA" w:rsidRPr="006A3046" w:rsidRDefault="006F71CA" w:rsidP="006F71CA">
            <w:pPr>
              <w:jc w:val="center"/>
              <w:rPr>
                <w:sz w:val="20"/>
                <w:szCs w:val="20"/>
              </w:rPr>
            </w:pPr>
          </w:p>
          <w:p w14:paraId="4A5E1D46" w14:textId="77777777" w:rsidR="006F71CA" w:rsidRPr="006A3046" w:rsidRDefault="006F71CA" w:rsidP="006F71CA">
            <w:pPr>
              <w:jc w:val="center"/>
              <w:rPr>
                <w:b/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>Agree</w:t>
            </w:r>
          </w:p>
          <w:p w14:paraId="316FF41F" w14:textId="1795DD80" w:rsidR="006F71CA" w:rsidRPr="006A3046" w:rsidRDefault="006F71CA" w:rsidP="006F71CA">
            <w:pPr>
              <w:spacing w:before="120"/>
            </w:pPr>
            <w:r w:rsidRPr="006A3046">
              <w:rPr>
                <w:b/>
                <w:sz w:val="20"/>
                <w:szCs w:val="20"/>
              </w:rPr>
              <w:t>A LOT</w:t>
            </w:r>
          </w:p>
        </w:tc>
      </w:tr>
      <w:tr w:rsidR="009741A8" w:rsidRPr="006A3046" w14:paraId="76CA2136" w14:textId="77777777">
        <w:tc>
          <w:tcPr>
            <w:tcW w:w="5868" w:type="dxa"/>
            <w:shd w:val="clear" w:color="auto" w:fill="auto"/>
          </w:tcPr>
          <w:p w14:paraId="0E25248D" w14:textId="4DE42356" w:rsidR="009741A8" w:rsidRPr="006A3046" w:rsidRDefault="006F71CA" w:rsidP="004D3BD2">
            <w:pPr>
              <w:spacing w:before="100" w:after="100"/>
              <w:ind w:left="540" w:hanging="540"/>
            </w:pPr>
            <w:r w:rsidRPr="006A3046">
              <w:t>2</w:t>
            </w:r>
            <w:r w:rsidR="00B51DCC">
              <w:t>7</w:t>
            </w:r>
            <w:r w:rsidRPr="006A3046">
              <w:t>.  Classroom rules are fair.</w:t>
            </w:r>
          </w:p>
        </w:tc>
        <w:tc>
          <w:tcPr>
            <w:tcW w:w="990" w:type="dxa"/>
            <w:shd w:val="clear" w:color="auto" w:fill="auto"/>
          </w:tcPr>
          <w:p w14:paraId="41F7EA32" w14:textId="77777777" w:rsidR="009741A8" w:rsidRPr="006A3046" w:rsidRDefault="009741A8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5EE06A1C" w14:textId="77777777" w:rsidR="009741A8" w:rsidRPr="006A3046" w:rsidRDefault="009741A8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6253AE3A" w14:textId="77777777" w:rsidR="009741A8" w:rsidRPr="006A3046" w:rsidRDefault="009741A8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3F4FE327" w14:textId="77777777" w:rsidR="009741A8" w:rsidRPr="006A3046" w:rsidRDefault="009741A8" w:rsidP="004D3BD2">
            <w:pPr>
              <w:spacing w:before="120" w:after="120"/>
            </w:pPr>
          </w:p>
        </w:tc>
      </w:tr>
      <w:tr w:rsidR="00EA3FBD" w:rsidRPr="006A3046" w14:paraId="79C0481D" w14:textId="77777777">
        <w:tc>
          <w:tcPr>
            <w:tcW w:w="5868" w:type="dxa"/>
            <w:shd w:val="clear" w:color="auto" w:fill="F2F2F2"/>
          </w:tcPr>
          <w:p w14:paraId="436910D9" w14:textId="442C6BB0" w:rsidR="00EA3FBD" w:rsidRPr="006A3046" w:rsidRDefault="00EA3FBD" w:rsidP="004D3BD2">
            <w:pPr>
              <w:spacing w:before="100" w:after="100"/>
              <w:ind w:left="540" w:hanging="540"/>
            </w:pPr>
            <w:r w:rsidRPr="006A3046">
              <w:t>2</w:t>
            </w:r>
            <w:r w:rsidR="00B51DCC">
              <w:t>8</w:t>
            </w:r>
            <w:r w:rsidRPr="006A3046">
              <w:t xml:space="preserve">.  </w:t>
            </w:r>
            <w:r w:rsidR="00AA2522" w:rsidRPr="006A3046">
              <w:t>Most students work hard to get good grades.</w:t>
            </w:r>
          </w:p>
        </w:tc>
        <w:tc>
          <w:tcPr>
            <w:tcW w:w="990" w:type="dxa"/>
            <w:shd w:val="clear" w:color="auto" w:fill="F2F2F2"/>
          </w:tcPr>
          <w:p w14:paraId="30B834F7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25D4C34B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6E54ECBC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4B0AD5FE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40B696A3" w14:textId="77777777">
        <w:tc>
          <w:tcPr>
            <w:tcW w:w="5868" w:type="dxa"/>
            <w:shd w:val="clear" w:color="auto" w:fill="auto"/>
          </w:tcPr>
          <w:p w14:paraId="609B6E61" w14:textId="772C29C8" w:rsidR="00EA3FBD" w:rsidRPr="006A3046" w:rsidRDefault="00B51DCC" w:rsidP="004D3BD2">
            <w:pPr>
              <w:spacing w:before="100" w:after="100"/>
              <w:ind w:left="360" w:hanging="360"/>
            </w:pPr>
            <w:r>
              <w:t>29</w:t>
            </w:r>
            <w:r w:rsidR="00EA3FBD" w:rsidRPr="006A3046">
              <w:t xml:space="preserve">. </w:t>
            </w:r>
            <w:r w:rsidR="004D3BD2" w:rsidRPr="006A3046">
              <w:t xml:space="preserve"> </w:t>
            </w:r>
            <w:r w:rsidR="00AA2522" w:rsidRPr="006A3046">
              <w:t>Students treat each other with respect.</w:t>
            </w:r>
          </w:p>
        </w:tc>
        <w:tc>
          <w:tcPr>
            <w:tcW w:w="990" w:type="dxa"/>
            <w:shd w:val="clear" w:color="auto" w:fill="auto"/>
          </w:tcPr>
          <w:p w14:paraId="45E6642B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329D92CC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62157965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6CDEF6FF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50A187DB" w14:textId="77777777">
        <w:tc>
          <w:tcPr>
            <w:tcW w:w="5868" w:type="dxa"/>
            <w:shd w:val="clear" w:color="auto" w:fill="F2F2F2"/>
          </w:tcPr>
          <w:p w14:paraId="37BDCAC0" w14:textId="744BDE9B" w:rsidR="00EA3FBD" w:rsidRPr="006A3046" w:rsidRDefault="00EA3FBD" w:rsidP="004D3BD2">
            <w:pPr>
              <w:spacing w:before="100" w:after="100"/>
              <w:ind w:left="360" w:hanging="360"/>
            </w:pPr>
            <w:r w:rsidRPr="006A3046">
              <w:t>3</w:t>
            </w:r>
            <w:r w:rsidR="00B51DCC">
              <w:t>0</w:t>
            </w:r>
            <w:r w:rsidRPr="006A3046">
              <w:t xml:space="preserve">. </w:t>
            </w:r>
            <w:r w:rsidR="004D3BD2" w:rsidRPr="006A3046">
              <w:t xml:space="preserve"> </w:t>
            </w:r>
            <w:r w:rsidR="00AA2522" w:rsidRPr="006A3046">
              <w:t>Students get along with each other.</w:t>
            </w:r>
          </w:p>
        </w:tc>
        <w:tc>
          <w:tcPr>
            <w:tcW w:w="990" w:type="dxa"/>
            <w:shd w:val="clear" w:color="auto" w:fill="F2F2F2"/>
          </w:tcPr>
          <w:p w14:paraId="0717F1EF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3CA90A8F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3C06D449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6D0AC12B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0187224E" w14:textId="77777777">
        <w:tc>
          <w:tcPr>
            <w:tcW w:w="5868" w:type="dxa"/>
            <w:shd w:val="clear" w:color="auto" w:fill="auto"/>
          </w:tcPr>
          <w:p w14:paraId="5FE5B280" w14:textId="1DA7D161" w:rsidR="00EA3FBD" w:rsidRPr="006A3046" w:rsidRDefault="00661964" w:rsidP="000376E1">
            <w:pPr>
              <w:spacing w:before="100" w:after="100"/>
              <w:ind w:left="360" w:hanging="360"/>
            </w:pPr>
            <w:r w:rsidRPr="006A3046">
              <w:t>3</w:t>
            </w:r>
            <w:r w:rsidR="00B51DCC">
              <w:t>1</w:t>
            </w:r>
            <w:r w:rsidRPr="006A3046">
              <w:t xml:space="preserve">. </w:t>
            </w:r>
            <w:r w:rsidR="000376E1">
              <w:t xml:space="preserve"> Teachers work closely with parents to help students when they have problems.</w:t>
            </w:r>
          </w:p>
        </w:tc>
        <w:tc>
          <w:tcPr>
            <w:tcW w:w="990" w:type="dxa"/>
            <w:shd w:val="clear" w:color="auto" w:fill="auto"/>
          </w:tcPr>
          <w:p w14:paraId="09FDBF75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auto"/>
          </w:tcPr>
          <w:p w14:paraId="66A68EA5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auto"/>
          </w:tcPr>
          <w:p w14:paraId="1EBB310D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auto"/>
          </w:tcPr>
          <w:p w14:paraId="0E5582C9" w14:textId="77777777" w:rsidR="00EA3FBD" w:rsidRPr="006A3046" w:rsidRDefault="00EA3FBD" w:rsidP="004D3BD2">
            <w:pPr>
              <w:spacing w:before="120" w:after="120"/>
            </w:pPr>
          </w:p>
        </w:tc>
      </w:tr>
      <w:tr w:rsidR="00EA3FBD" w:rsidRPr="006A3046" w14:paraId="1F57CCC5" w14:textId="77777777">
        <w:tc>
          <w:tcPr>
            <w:tcW w:w="5868" w:type="dxa"/>
            <w:shd w:val="clear" w:color="auto" w:fill="F2F2F2"/>
          </w:tcPr>
          <w:p w14:paraId="383BB02D" w14:textId="4A182D76" w:rsidR="00EA3FBD" w:rsidRPr="006A3046" w:rsidRDefault="00EA3FBD" w:rsidP="000376E1">
            <w:pPr>
              <w:spacing w:before="100" w:after="100"/>
              <w:ind w:left="432" w:hanging="432"/>
            </w:pPr>
            <w:r w:rsidRPr="006A3046">
              <w:t>3</w:t>
            </w:r>
            <w:r w:rsidR="00B51DCC">
              <w:t>2</w:t>
            </w:r>
            <w:r w:rsidRPr="006A3046">
              <w:t xml:space="preserve">. </w:t>
            </w:r>
            <w:r w:rsidR="004D3BD2" w:rsidRPr="006A3046">
              <w:t xml:space="preserve"> </w:t>
            </w:r>
            <w:r w:rsidR="000376E1">
              <w:t>Teachers, staff, and administrators function as a good team.</w:t>
            </w:r>
          </w:p>
        </w:tc>
        <w:tc>
          <w:tcPr>
            <w:tcW w:w="990" w:type="dxa"/>
            <w:shd w:val="clear" w:color="auto" w:fill="F2F2F2"/>
          </w:tcPr>
          <w:p w14:paraId="64E27DC5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5FFFE88C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778937F8" w14:textId="77777777" w:rsidR="00EA3FBD" w:rsidRPr="006A3046" w:rsidRDefault="00EA3FBD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6635219F" w14:textId="77777777" w:rsidR="00EA3FBD" w:rsidRPr="006A3046" w:rsidRDefault="00EA3FBD" w:rsidP="004D3BD2">
            <w:pPr>
              <w:spacing w:before="120" w:after="120"/>
            </w:pPr>
          </w:p>
        </w:tc>
      </w:tr>
      <w:tr w:rsidR="0093509F" w:rsidRPr="006A3046" w14:paraId="0CF817B8" w14:textId="77777777">
        <w:tc>
          <w:tcPr>
            <w:tcW w:w="5868" w:type="dxa"/>
            <w:shd w:val="clear" w:color="auto" w:fill="FFFFFF" w:themeFill="background1"/>
          </w:tcPr>
          <w:p w14:paraId="06576CA6" w14:textId="1C94DCB0" w:rsidR="0093509F" w:rsidRPr="006A3046" w:rsidRDefault="0093509F" w:rsidP="009029FD">
            <w:pPr>
              <w:spacing w:before="100" w:after="100"/>
              <w:ind w:left="432" w:hanging="432"/>
            </w:pPr>
            <w:r w:rsidRPr="006A3046">
              <w:t>3</w:t>
            </w:r>
            <w:r w:rsidR="00B51DCC">
              <w:t>3</w:t>
            </w:r>
            <w:r w:rsidRPr="006A3046">
              <w:t xml:space="preserve">. </w:t>
            </w:r>
            <w:r w:rsidR="006D5C15" w:rsidRPr="006A3046">
              <w:t xml:space="preserve"> </w:t>
            </w:r>
            <w:r w:rsidR="009029FD">
              <w:t xml:space="preserve"> Teachers do a good job communicating with parents.</w:t>
            </w:r>
          </w:p>
        </w:tc>
        <w:tc>
          <w:tcPr>
            <w:tcW w:w="990" w:type="dxa"/>
            <w:shd w:val="clear" w:color="auto" w:fill="FFFFFF" w:themeFill="background1"/>
          </w:tcPr>
          <w:p w14:paraId="62EFCFEE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FFFFF" w:themeFill="background1"/>
          </w:tcPr>
          <w:p w14:paraId="2508BD12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FFFFF" w:themeFill="background1"/>
          </w:tcPr>
          <w:p w14:paraId="5B4A2CAF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FFFFF" w:themeFill="background1"/>
          </w:tcPr>
          <w:p w14:paraId="47A12AE9" w14:textId="77777777" w:rsidR="0093509F" w:rsidRPr="006A3046" w:rsidRDefault="0093509F" w:rsidP="004D3BD2">
            <w:pPr>
              <w:spacing w:before="120" w:after="120"/>
            </w:pPr>
          </w:p>
        </w:tc>
      </w:tr>
      <w:tr w:rsidR="000F4CE4" w:rsidRPr="006A3046" w14:paraId="14F0C189" w14:textId="77777777" w:rsidTr="006C399E">
        <w:tc>
          <w:tcPr>
            <w:tcW w:w="5868" w:type="dxa"/>
            <w:shd w:val="clear" w:color="auto" w:fill="F2F2F2" w:themeFill="background1" w:themeFillShade="F2"/>
          </w:tcPr>
          <w:p w14:paraId="24B2B6FA" w14:textId="15E31718" w:rsidR="000F4CE4" w:rsidRPr="006A3046" w:rsidRDefault="000F4CE4" w:rsidP="009029FD">
            <w:pPr>
              <w:spacing w:before="100" w:after="100"/>
              <w:ind w:left="432" w:hanging="432"/>
            </w:pPr>
            <w:r w:rsidRPr="006A3046">
              <w:t>3</w:t>
            </w:r>
            <w:r w:rsidR="00B51DCC">
              <w:t>4</w:t>
            </w:r>
            <w:r w:rsidRPr="006A3046">
              <w:t xml:space="preserve">. </w:t>
            </w:r>
            <w:r w:rsidR="009029FD">
              <w:t xml:space="preserve"> There is good communication among teachers, staff, and administrators.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7225315" w14:textId="77777777" w:rsidR="000F4CE4" w:rsidRPr="006A3046" w:rsidRDefault="000F4CE4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ADA4AA8" w14:textId="77777777" w:rsidR="000F4CE4" w:rsidRPr="006A3046" w:rsidRDefault="000F4CE4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236EFCF4" w14:textId="77777777" w:rsidR="000F4CE4" w:rsidRPr="006A3046" w:rsidRDefault="000F4CE4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73EAE219" w14:textId="77777777" w:rsidR="000F4CE4" w:rsidRPr="006A3046" w:rsidRDefault="000F4CE4" w:rsidP="004D3BD2">
            <w:pPr>
              <w:spacing w:before="120" w:after="120"/>
            </w:pPr>
          </w:p>
        </w:tc>
      </w:tr>
      <w:tr w:rsidR="006F71CA" w:rsidRPr="006A3046" w14:paraId="7DD9AA70" w14:textId="77777777" w:rsidTr="006C399E">
        <w:tc>
          <w:tcPr>
            <w:tcW w:w="5868" w:type="dxa"/>
            <w:shd w:val="clear" w:color="auto" w:fill="FFFFFF" w:themeFill="background1"/>
          </w:tcPr>
          <w:p w14:paraId="1D9CD89E" w14:textId="367E3C94" w:rsidR="006F71CA" w:rsidRPr="006F71CA" w:rsidRDefault="006F71CA" w:rsidP="000F4CE4">
            <w:pPr>
              <w:spacing w:before="100" w:after="100"/>
              <w:ind w:left="432" w:hanging="432"/>
            </w:pPr>
            <w:r w:rsidRPr="006F71CA">
              <w:rPr>
                <w:b/>
                <w:szCs w:val="28"/>
              </w:rPr>
              <w:t>IN THIS SCHOOL…….</w:t>
            </w:r>
          </w:p>
        </w:tc>
        <w:tc>
          <w:tcPr>
            <w:tcW w:w="990" w:type="dxa"/>
            <w:shd w:val="clear" w:color="auto" w:fill="FFFFFF" w:themeFill="background1"/>
          </w:tcPr>
          <w:p w14:paraId="252EDC19" w14:textId="77777777" w:rsidR="006F71CA" w:rsidRPr="006F71CA" w:rsidRDefault="006F71CA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FFFFF" w:themeFill="background1"/>
          </w:tcPr>
          <w:p w14:paraId="11BE757D" w14:textId="77777777" w:rsidR="006F71CA" w:rsidRPr="006F71CA" w:rsidRDefault="006F71CA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FFFFF" w:themeFill="background1"/>
          </w:tcPr>
          <w:p w14:paraId="52ADFE0C" w14:textId="77777777" w:rsidR="006F71CA" w:rsidRPr="006F71CA" w:rsidRDefault="006F71CA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FFFFF" w:themeFill="background1"/>
          </w:tcPr>
          <w:p w14:paraId="77F7F0B1" w14:textId="77777777" w:rsidR="006F71CA" w:rsidRPr="006F71CA" w:rsidRDefault="006F71CA" w:rsidP="004D3BD2">
            <w:pPr>
              <w:spacing w:before="120" w:after="120"/>
            </w:pPr>
          </w:p>
        </w:tc>
      </w:tr>
      <w:tr w:rsidR="0093509F" w:rsidRPr="006A3046" w14:paraId="2583C5A2" w14:textId="77777777">
        <w:tc>
          <w:tcPr>
            <w:tcW w:w="5868" w:type="dxa"/>
            <w:shd w:val="clear" w:color="auto" w:fill="F2F2F2"/>
          </w:tcPr>
          <w:p w14:paraId="733D6056" w14:textId="43F9AE50" w:rsidR="0093509F" w:rsidRPr="006A3046" w:rsidRDefault="000F4CE4" w:rsidP="00A261B5">
            <w:pPr>
              <w:spacing w:before="100" w:after="100"/>
              <w:ind w:left="432" w:hanging="432"/>
            </w:pPr>
            <w:r w:rsidRPr="006A3046">
              <w:t>3</w:t>
            </w:r>
            <w:r w:rsidR="00B51DCC">
              <w:t>5</w:t>
            </w:r>
            <w:r w:rsidR="0093509F" w:rsidRPr="006A3046">
              <w:t xml:space="preserve">. </w:t>
            </w:r>
            <w:r w:rsidR="00A261B5">
              <w:t xml:space="preserve"> Teachers show respect toward parents.</w:t>
            </w:r>
          </w:p>
        </w:tc>
        <w:tc>
          <w:tcPr>
            <w:tcW w:w="990" w:type="dxa"/>
            <w:shd w:val="clear" w:color="auto" w:fill="F2F2F2"/>
          </w:tcPr>
          <w:p w14:paraId="14A5AC98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32DB05AE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1775C279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1BB262C4" w14:textId="77777777" w:rsidR="0093509F" w:rsidRPr="006A3046" w:rsidRDefault="0093509F" w:rsidP="004D3BD2">
            <w:pPr>
              <w:spacing w:before="120" w:after="120"/>
            </w:pPr>
          </w:p>
        </w:tc>
      </w:tr>
      <w:tr w:rsidR="0093509F" w:rsidRPr="006A3046" w14:paraId="4A6038AC" w14:textId="77777777">
        <w:tc>
          <w:tcPr>
            <w:tcW w:w="5868" w:type="dxa"/>
            <w:shd w:val="clear" w:color="auto" w:fill="FFFFFF" w:themeFill="background1"/>
          </w:tcPr>
          <w:p w14:paraId="4B4195D1" w14:textId="5CA10E8C" w:rsidR="0093509F" w:rsidRPr="006A3046" w:rsidRDefault="000F4CE4" w:rsidP="00A261B5">
            <w:pPr>
              <w:spacing w:before="100" w:after="100"/>
              <w:ind w:left="432" w:hanging="432"/>
            </w:pPr>
            <w:r w:rsidRPr="006A3046">
              <w:t>3</w:t>
            </w:r>
            <w:r w:rsidR="00B51DCC">
              <w:t>6</w:t>
            </w:r>
            <w:r w:rsidR="0093509F" w:rsidRPr="006A3046">
              <w:t xml:space="preserve">. </w:t>
            </w:r>
            <w:r w:rsidR="00A261B5">
              <w:t xml:space="preserve"> Teachers, staff, and administrators work well together.</w:t>
            </w:r>
          </w:p>
        </w:tc>
        <w:tc>
          <w:tcPr>
            <w:tcW w:w="990" w:type="dxa"/>
            <w:shd w:val="clear" w:color="auto" w:fill="FFFFFF" w:themeFill="background1"/>
          </w:tcPr>
          <w:p w14:paraId="2E1D5515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FFFFF" w:themeFill="background1"/>
          </w:tcPr>
          <w:p w14:paraId="3655DE85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FFFFF" w:themeFill="background1"/>
          </w:tcPr>
          <w:p w14:paraId="174670A2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FFFFF" w:themeFill="background1"/>
          </w:tcPr>
          <w:p w14:paraId="045BA1F0" w14:textId="77777777" w:rsidR="0093509F" w:rsidRPr="006A3046" w:rsidRDefault="0093509F" w:rsidP="004D3BD2">
            <w:pPr>
              <w:spacing w:before="120" w:after="120"/>
            </w:pPr>
          </w:p>
        </w:tc>
      </w:tr>
      <w:tr w:rsidR="0093509F" w:rsidRPr="006A3046" w14:paraId="3472B4AC" w14:textId="77777777">
        <w:tc>
          <w:tcPr>
            <w:tcW w:w="5868" w:type="dxa"/>
            <w:shd w:val="clear" w:color="auto" w:fill="F2F2F2"/>
          </w:tcPr>
          <w:p w14:paraId="686AF912" w14:textId="29B808BF" w:rsidR="0093509F" w:rsidRPr="006A3046" w:rsidRDefault="00600429" w:rsidP="00A261B5">
            <w:pPr>
              <w:spacing w:before="100" w:after="100"/>
              <w:ind w:left="432" w:hanging="432"/>
            </w:pPr>
            <w:r w:rsidRPr="006A3046">
              <w:t>3</w:t>
            </w:r>
            <w:r w:rsidR="00B51DCC">
              <w:t>7</w:t>
            </w:r>
            <w:r w:rsidRPr="006A3046">
              <w:t xml:space="preserve">. </w:t>
            </w:r>
            <w:r w:rsidR="00A261B5">
              <w:t>Teachers listen to the concerns of parents.</w:t>
            </w:r>
          </w:p>
        </w:tc>
        <w:tc>
          <w:tcPr>
            <w:tcW w:w="990" w:type="dxa"/>
            <w:shd w:val="clear" w:color="auto" w:fill="F2F2F2"/>
          </w:tcPr>
          <w:p w14:paraId="6AE21887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7ED3EFF2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23A90F53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27BDB919" w14:textId="77777777" w:rsidR="0093509F" w:rsidRPr="006A3046" w:rsidRDefault="0093509F" w:rsidP="004D3BD2">
            <w:pPr>
              <w:spacing w:before="120" w:after="120"/>
            </w:pPr>
          </w:p>
        </w:tc>
      </w:tr>
      <w:tr w:rsidR="0093509F" w:rsidRPr="006A3046" w14:paraId="17A9AFFC" w14:textId="77777777">
        <w:tc>
          <w:tcPr>
            <w:tcW w:w="5868" w:type="dxa"/>
            <w:shd w:val="clear" w:color="auto" w:fill="FFFFFF" w:themeFill="background1"/>
          </w:tcPr>
          <w:p w14:paraId="2F89F3FE" w14:textId="143452D8" w:rsidR="0093509F" w:rsidRPr="006A3046" w:rsidRDefault="000F4CE4" w:rsidP="00A261B5">
            <w:pPr>
              <w:spacing w:before="100" w:after="100"/>
              <w:ind w:left="432" w:hanging="432"/>
            </w:pPr>
            <w:r w:rsidRPr="006A3046">
              <w:t>3</w:t>
            </w:r>
            <w:r w:rsidR="00B51DCC">
              <w:t>8</w:t>
            </w:r>
            <w:r w:rsidR="0093509F" w:rsidRPr="006A3046">
              <w:t xml:space="preserve">. </w:t>
            </w:r>
            <w:r w:rsidR="00A261B5">
              <w:t xml:space="preserve"> Administrators and teachers support one another.</w:t>
            </w:r>
          </w:p>
        </w:tc>
        <w:tc>
          <w:tcPr>
            <w:tcW w:w="990" w:type="dxa"/>
            <w:shd w:val="clear" w:color="auto" w:fill="FFFFFF" w:themeFill="background1"/>
          </w:tcPr>
          <w:p w14:paraId="5A621204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FFFFF" w:themeFill="background1"/>
          </w:tcPr>
          <w:p w14:paraId="7F5A0CE0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FFFFF" w:themeFill="background1"/>
          </w:tcPr>
          <w:p w14:paraId="3CACDD05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FFFFF" w:themeFill="background1"/>
          </w:tcPr>
          <w:p w14:paraId="4EA7D52B" w14:textId="77777777" w:rsidR="0093509F" w:rsidRPr="006A3046" w:rsidRDefault="0093509F" w:rsidP="004D3BD2">
            <w:pPr>
              <w:spacing w:before="120" w:after="120"/>
            </w:pPr>
          </w:p>
        </w:tc>
      </w:tr>
      <w:tr w:rsidR="0093509F" w:rsidRPr="006A3046" w14:paraId="11A20708" w14:textId="77777777">
        <w:tc>
          <w:tcPr>
            <w:tcW w:w="5868" w:type="dxa"/>
            <w:shd w:val="clear" w:color="auto" w:fill="F2F2F2"/>
          </w:tcPr>
          <w:p w14:paraId="63D11675" w14:textId="1EA3610D" w:rsidR="0093509F" w:rsidRPr="006A3046" w:rsidRDefault="00B51DCC" w:rsidP="004F75AE">
            <w:pPr>
              <w:spacing w:before="100" w:after="100"/>
              <w:ind w:left="432" w:hanging="432"/>
            </w:pPr>
            <w:r>
              <w:t>39</w:t>
            </w:r>
            <w:r w:rsidR="006965B5">
              <w:t>. I like this school</w:t>
            </w:r>
            <w:r w:rsidR="00F30478">
              <w:t>.</w:t>
            </w:r>
          </w:p>
        </w:tc>
        <w:tc>
          <w:tcPr>
            <w:tcW w:w="990" w:type="dxa"/>
            <w:shd w:val="clear" w:color="auto" w:fill="F2F2F2"/>
          </w:tcPr>
          <w:p w14:paraId="67578462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90" w:type="dxa"/>
            <w:shd w:val="clear" w:color="auto" w:fill="F2F2F2"/>
          </w:tcPr>
          <w:p w14:paraId="237E8370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787" w:type="dxa"/>
            <w:shd w:val="clear" w:color="auto" w:fill="F2F2F2"/>
          </w:tcPr>
          <w:p w14:paraId="47851F60" w14:textId="77777777" w:rsidR="0093509F" w:rsidRPr="006A3046" w:rsidRDefault="0093509F" w:rsidP="004D3BD2">
            <w:pPr>
              <w:spacing w:before="120" w:after="120"/>
            </w:pPr>
          </w:p>
        </w:tc>
        <w:tc>
          <w:tcPr>
            <w:tcW w:w="923" w:type="dxa"/>
            <w:shd w:val="clear" w:color="auto" w:fill="F2F2F2"/>
          </w:tcPr>
          <w:p w14:paraId="59118ED9" w14:textId="77777777" w:rsidR="0093509F" w:rsidRPr="006A3046" w:rsidRDefault="0093509F" w:rsidP="004D3BD2">
            <w:pPr>
              <w:spacing w:before="120" w:after="120"/>
            </w:pPr>
          </w:p>
        </w:tc>
      </w:tr>
    </w:tbl>
    <w:p w14:paraId="296C5516" w14:textId="77777777" w:rsidR="00897261" w:rsidRPr="006A3046" w:rsidRDefault="00AC6AF4" w:rsidP="00EA3FBD">
      <w:pPr>
        <w:ind w:right="-720"/>
      </w:pPr>
      <w:r w:rsidRPr="006A30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30C14" wp14:editId="45F31F9A">
                <wp:simplePos x="0" y="0"/>
                <wp:positionH relativeFrom="column">
                  <wp:posOffset>5854700</wp:posOffset>
                </wp:positionH>
                <wp:positionV relativeFrom="paragraph">
                  <wp:posOffset>6558280</wp:posOffset>
                </wp:positionV>
                <wp:extent cx="520700" cy="177800"/>
                <wp:effectExtent l="6350" t="22225" r="158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77800"/>
                        </a:xfrm>
                        <a:prstGeom prst="rightArrow">
                          <a:avLst>
                            <a:gd name="adj1" fmla="val 50000"/>
                            <a:gd name="adj2" fmla="val 732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7CB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461pt;margin-top:516.4pt;width:41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"/>
            </w:pict>
          </mc:Fallback>
        </mc:AlternateContent>
      </w:r>
    </w:p>
    <w:p w14:paraId="52575D6F" w14:textId="77777777" w:rsidR="004D7B57" w:rsidRDefault="004D7B57" w:rsidP="006F71CA">
      <w:pPr>
        <w:rPr>
          <w:b/>
          <w:bCs/>
          <w:color w:val="000000"/>
        </w:rPr>
      </w:pPr>
    </w:p>
    <w:p w14:paraId="7CA84336" w14:textId="77777777" w:rsidR="004D7B57" w:rsidRDefault="004D7B57" w:rsidP="006F71CA">
      <w:pPr>
        <w:rPr>
          <w:b/>
          <w:bCs/>
          <w:color w:val="000000"/>
        </w:rPr>
      </w:pPr>
    </w:p>
    <w:p w14:paraId="5E27714A" w14:textId="77777777" w:rsidR="004D7B57" w:rsidRDefault="004D7B57" w:rsidP="006F71CA">
      <w:pPr>
        <w:rPr>
          <w:b/>
          <w:bCs/>
          <w:color w:val="000000"/>
        </w:rPr>
      </w:pPr>
    </w:p>
    <w:p w14:paraId="2A321BB2" w14:textId="77777777" w:rsidR="004D7B57" w:rsidRDefault="004D7B57" w:rsidP="006F71CA">
      <w:pPr>
        <w:rPr>
          <w:b/>
          <w:bCs/>
          <w:color w:val="000000"/>
        </w:rPr>
      </w:pPr>
    </w:p>
    <w:p w14:paraId="5F5D4026" w14:textId="77777777" w:rsidR="004D7B57" w:rsidRDefault="004D7B57" w:rsidP="006F71CA">
      <w:pPr>
        <w:rPr>
          <w:b/>
          <w:bCs/>
          <w:color w:val="000000"/>
        </w:rPr>
      </w:pPr>
    </w:p>
    <w:p w14:paraId="1772CC65" w14:textId="77777777" w:rsidR="004D7B57" w:rsidRDefault="004D7B57" w:rsidP="006F71CA">
      <w:pPr>
        <w:rPr>
          <w:b/>
          <w:bCs/>
          <w:color w:val="000000"/>
        </w:rPr>
      </w:pPr>
    </w:p>
    <w:p w14:paraId="2A180952" w14:textId="77777777" w:rsidR="004D7B57" w:rsidRDefault="004D7B57" w:rsidP="006F71CA">
      <w:pPr>
        <w:rPr>
          <w:b/>
          <w:bCs/>
          <w:color w:val="000000"/>
        </w:rPr>
      </w:pPr>
    </w:p>
    <w:p w14:paraId="772A6554" w14:textId="77777777" w:rsidR="004D7B57" w:rsidRDefault="004D7B57" w:rsidP="006F71CA">
      <w:pPr>
        <w:rPr>
          <w:b/>
          <w:bCs/>
          <w:color w:val="000000"/>
        </w:rPr>
      </w:pPr>
    </w:p>
    <w:p w14:paraId="307E3FDA" w14:textId="77777777" w:rsidR="004D7B57" w:rsidRDefault="004D7B57" w:rsidP="006F71CA">
      <w:pPr>
        <w:rPr>
          <w:b/>
          <w:bCs/>
          <w:color w:val="000000"/>
        </w:rPr>
      </w:pPr>
    </w:p>
    <w:p w14:paraId="76645D18" w14:textId="77777777" w:rsidR="004D7B57" w:rsidRDefault="004D7B57" w:rsidP="006F71CA">
      <w:pPr>
        <w:rPr>
          <w:b/>
          <w:bCs/>
          <w:color w:val="000000"/>
        </w:rPr>
      </w:pPr>
    </w:p>
    <w:p w14:paraId="035445D4" w14:textId="77777777" w:rsidR="004D7B57" w:rsidRDefault="004D7B57" w:rsidP="006F71CA">
      <w:pPr>
        <w:rPr>
          <w:b/>
          <w:bCs/>
          <w:color w:val="000000"/>
        </w:rPr>
      </w:pPr>
    </w:p>
    <w:p w14:paraId="53077CE7" w14:textId="77777777" w:rsidR="004D7B57" w:rsidRDefault="004D7B57" w:rsidP="006F71CA">
      <w:pPr>
        <w:rPr>
          <w:b/>
          <w:bCs/>
          <w:color w:val="000000"/>
        </w:rPr>
      </w:pPr>
    </w:p>
    <w:p w14:paraId="614F8E2C" w14:textId="77777777" w:rsidR="004D7B57" w:rsidRDefault="004D7B57" w:rsidP="006F71CA">
      <w:pPr>
        <w:rPr>
          <w:b/>
          <w:bCs/>
          <w:color w:val="000000"/>
        </w:rPr>
      </w:pPr>
    </w:p>
    <w:p w14:paraId="440E202D" w14:textId="4B47C694" w:rsidR="004D7B57" w:rsidRDefault="00500D03" w:rsidP="006F71CA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9EC77" wp14:editId="3326B0CF">
                <wp:simplePos x="0" y="0"/>
                <wp:positionH relativeFrom="column">
                  <wp:posOffset>5637144</wp:posOffset>
                </wp:positionH>
                <wp:positionV relativeFrom="paragraph">
                  <wp:posOffset>25400</wp:posOffset>
                </wp:positionV>
                <wp:extent cx="520700" cy="198783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9878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4EE48" id="Right Arrow 2" o:spid="_x0000_s1026" type="#_x0000_t13" style="position:absolute;margin-left:443.85pt;margin-top:2pt;width:41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" adj="17477" fillcolor="#4f81bd [3204]" strokecolor="#243f60 [1604]" strokeweight="2pt"/>
            </w:pict>
          </mc:Fallback>
        </mc:AlternateContent>
      </w:r>
    </w:p>
    <w:p w14:paraId="26C42F29" w14:textId="71F15504" w:rsidR="006F71CA" w:rsidRPr="004D7B57" w:rsidRDefault="006F71CA" w:rsidP="006F71CA">
      <w:pPr>
        <w:rPr>
          <w:b/>
          <w:bCs/>
          <w:color w:val="000000"/>
        </w:rPr>
      </w:pPr>
      <w:r w:rsidRPr="006A3046">
        <w:rPr>
          <w:sz w:val="21"/>
          <w:szCs w:val="21"/>
        </w:rPr>
        <w:t xml:space="preserve"> </w:t>
      </w:r>
    </w:p>
    <w:p w14:paraId="3F9A5F19" w14:textId="16DC9170" w:rsidR="0034142D" w:rsidRPr="006A3046" w:rsidRDefault="0034142D">
      <w:pPr>
        <w:rPr>
          <w:b/>
          <w:bCs/>
          <w:color w:val="00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080"/>
        <w:gridCol w:w="1080"/>
        <w:gridCol w:w="1080"/>
        <w:gridCol w:w="1080"/>
      </w:tblGrid>
      <w:tr w:rsidR="00EA2682" w:rsidRPr="006A3046" w14:paraId="24CEA4BF" w14:textId="77777777" w:rsidTr="00765BE6">
        <w:trPr>
          <w:trHeight w:val="1160"/>
        </w:trPr>
        <w:tc>
          <w:tcPr>
            <w:tcW w:w="5148" w:type="dxa"/>
            <w:tcBorders>
              <w:bottom w:val="single" w:sz="4" w:space="0" w:color="auto"/>
            </w:tcBorders>
          </w:tcPr>
          <w:p w14:paraId="4257374C" w14:textId="77777777" w:rsidR="009619E6" w:rsidRPr="0044247B" w:rsidRDefault="009619E6" w:rsidP="009619E6">
            <w:pPr>
              <w:rPr>
                <w:b/>
              </w:rPr>
            </w:pPr>
            <w:r w:rsidRPr="0044247B">
              <w:rPr>
                <w:b/>
              </w:rPr>
              <w:t>PART II: Techniques Scale</w:t>
            </w:r>
          </w:p>
          <w:p w14:paraId="26F14231" w14:textId="77777777" w:rsidR="009619E6" w:rsidRPr="006C399E" w:rsidRDefault="009619E6" w:rsidP="009619E6">
            <w:r w:rsidRPr="006C399E">
              <w:t xml:space="preserve">Please read each statement and mark the response that best shows how much you agree.  </w:t>
            </w:r>
          </w:p>
          <w:p w14:paraId="203F0E10" w14:textId="7E6B80DD" w:rsidR="00EA2682" w:rsidRPr="006A3046" w:rsidRDefault="009619E6" w:rsidP="009619E6">
            <w:pPr>
              <w:rPr>
                <w:b/>
              </w:rPr>
            </w:pPr>
            <w:r w:rsidRPr="0044247B">
              <w:rPr>
                <w:b/>
              </w:rPr>
              <w:t>IN THIS SCHOOL…</w:t>
            </w:r>
            <w:r w:rsidR="00561857">
              <w:rPr>
                <w:b/>
              </w:rPr>
              <w:t>….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E0B3655" w14:textId="77777777" w:rsidR="00EA2682" w:rsidRPr="006A3046" w:rsidRDefault="00EA2682" w:rsidP="00D82B32">
            <w:pPr>
              <w:jc w:val="center"/>
              <w:rPr>
                <w:b/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 xml:space="preserve">Disagree </w:t>
            </w:r>
            <w:r w:rsidR="00D82B32">
              <w:rPr>
                <w:b/>
                <w:sz w:val="20"/>
                <w:szCs w:val="20"/>
              </w:rPr>
              <w:t>A LOT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F302F65" w14:textId="77777777" w:rsidR="00EA2682" w:rsidRPr="006A3046" w:rsidRDefault="00EA2682" w:rsidP="004D3BD2">
            <w:pPr>
              <w:jc w:val="center"/>
              <w:rPr>
                <w:b/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9731B2" w14:textId="77777777" w:rsidR="00EA2682" w:rsidRPr="006A3046" w:rsidRDefault="00EA2682" w:rsidP="004D3BD2">
            <w:pPr>
              <w:jc w:val="center"/>
              <w:rPr>
                <w:b/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15A6B2F" w14:textId="77777777" w:rsidR="00EA2682" w:rsidRPr="006A3046" w:rsidRDefault="00EA2682" w:rsidP="00D82B32">
            <w:pPr>
              <w:jc w:val="center"/>
              <w:rPr>
                <w:b/>
                <w:sz w:val="20"/>
                <w:szCs w:val="20"/>
              </w:rPr>
            </w:pPr>
            <w:r w:rsidRPr="006A3046">
              <w:rPr>
                <w:b/>
                <w:sz w:val="20"/>
                <w:szCs w:val="20"/>
              </w:rPr>
              <w:t xml:space="preserve">Agree </w:t>
            </w:r>
            <w:r w:rsidR="00D82B32">
              <w:rPr>
                <w:b/>
                <w:sz w:val="20"/>
                <w:szCs w:val="20"/>
              </w:rPr>
              <w:t>A LOT</w:t>
            </w:r>
          </w:p>
        </w:tc>
      </w:tr>
      <w:tr w:rsidR="00EA2682" w:rsidRPr="006A3046" w14:paraId="020C09FF" w14:textId="77777777">
        <w:trPr>
          <w:trHeight w:val="512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2F2F2"/>
          </w:tcPr>
          <w:p w14:paraId="2692EF7B" w14:textId="77777777" w:rsidR="00EA2682" w:rsidRPr="006A3046" w:rsidRDefault="005F032D" w:rsidP="004D3BD2">
            <w:pPr>
              <w:spacing w:before="120" w:after="120"/>
              <w:rPr>
                <w:b/>
              </w:rPr>
            </w:pPr>
            <w:r w:rsidRPr="006A3046">
              <w:t>1. S</w:t>
            </w:r>
            <w:r w:rsidR="00D41FF4" w:rsidRPr="006A3046">
              <w:t>tudents are punished a lot.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6DFA0F15" w14:textId="77777777" w:rsidR="00EA2682" w:rsidRPr="006A3046" w:rsidRDefault="00EA2682" w:rsidP="004D3BD2">
            <w:pPr>
              <w:spacing w:before="120" w:after="120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2D218AD2" w14:textId="77777777" w:rsidR="00EA2682" w:rsidRPr="006A3046" w:rsidRDefault="00EA2682" w:rsidP="004D3BD2">
            <w:pPr>
              <w:spacing w:before="120" w:after="120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7AD76D3B" w14:textId="77777777" w:rsidR="00EA2682" w:rsidRPr="006A3046" w:rsidRDefault="00EA2682" w:rsidP="004D3BD2">
            <w:pPr>
              <w:spacing w:before="120" w:after="120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3586738F" w14:textId="77777777" w:rsidR="00EA2682" w:rsidRPr="006A3046" w:rsidRDefault="00EA2682" w:rsidP="004D3BD2">
            <w:pPr>
              <w:spacing w:before="120" w:after="120"/>
              <w:rPr>
                <w:b/>
              </w:rPr>
            </w:pPr>
          </w:p>
        </w:tc>
      </w:tr>
      <w:tr w:rsidR="00EA2682" w:rsidRPr="006A3046" w14:paraId="014ABE57" w14:textId="77777777">
        <w:trPr>
          <w:trHeight w:val="440"/>
        </w:trPr>
        <w:tc>
          <w:tcPr>
            <w:tcW w:w="5148" w:type="dxa"/>
            <w:tcBorders>
              <w:bottom w:val="single" w:sz="4" w:space="0" w:color="auto"/>
            </w:tcBorders>
          </w:tcPr>
          <w:p w14:paraId="22E83555" w14:textId="77777777" w:rsidR="00EA2682" w:rsidRPr="006A3046" w:rsidRDefault="00D41FF4" w:rsidP="004D3BD2">
            <w:pPr>
              <w:spacing w:before="120" w:after="120"/>
              <w:rPr>
                <w:b/>
              </w:rPr>
            </w:pPr>
            <w:r w:rsidRPr="006A3046">
              <w:t>2. Students are praised often.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152D27A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1615F93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9C484B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8E4070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EA2682" w:rsidRPr="006A3046" w14:paraId="219298E6" w14:textId="77777777">
        <w:trPr>
          <w:trHeight w:val="710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2F2F2"/>
          </w:tcPr>
          <w:p w14:paraId="2B74C52E" w14:textId="4BCEA62B" w:rsidR="00EA2682" w:rsidRPr="006A3046" w:rsidRDefault="00D41FF4" w:rsidP="004D3BD2">
            <w:pPr>
              <w:spacing w:before="120" w:after="120"/>
              <w:rPr>
                <w:b/>
              </w:rPr>
            </w:pPr>
            <w:r w:rsidRPr="006A3046">
              <w:t xml:space="preserve">3. Students are taught to feel responsible for how </w:t>
            </w:r>
            <w:r w:rsidR="00074B80">
              <w:t xml:space="preserve">     </w:t>
            </w:r>
            <w:r w:rsidRPr="006A3046">
              <w:t>they act.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39BD4AAE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2DE6D9CE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0C3E74E1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53168253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EA2682" w:rsidRPr="006A3046" w14:paraId="0B3A210A" w14:textId="77777777">
        <w:trPr>
          <w:trHeight w:val="719"/>
        </w:trPr>
        <w:tc>
          <w:tcPr>
            <w:tcW w:w="5148" w:type="dxa"/>
            <w:tcBorders>
              <w:bottom w:val="single" w:sz="4" w:space="0" w:color="auto"/>
            </w:tcBorders>
          </w:tcPr>
          <w:p w14:paraId="100074DE" w14:textId="77777777" w:rsidR="00EA2682" w:rsidRPr="006A3046" w:rsidRDefault="00D41FF4" w:rsidP="004D3BD2">
            <w:pPr>
              <w:spacing w:before="120" w:after="120"/>
              <w:rPr>
                <w:b/>
              </w:rPr>
            </w:pPr>
            <w:r w:rsidRPr="006A3046">
              <w:t>4. Students are often sent out of class for breaking rules.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C901CCC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ADA822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17FB18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0879EC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EA2682" w:rsidRPr="006A3046" w14:paraId="4A9C3AD0" w14:textId="77777777">
        <w:trPr>
          <w:trHeight w:val="467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2F2F2"/>
          </w:tcPr>
          <w:p w14:paraId="501228FD" w14:textId="77777777" w:rsidR="00EA2682" w:rsidRPr="006A3046" w:rsidRDefault="00D41FF4" w:rsidP="004D3BD2">
            <w:pPr>
              <w:spacing w:before="120" w:after="120"/>
              <w:rPr>
                <w:b/>
              </w:rPr>
            </w:pPr>
            <w:r w:rsidRPr="006A3046">
              <w:t>5. Students are often given rewards for being good.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63BB6021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2663B33F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59E048E2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0C58ED82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EA2682" w:rsidRPr="006A3046" w14:paraId="6DEB2E41" w14:textId="77777777">
        <w:trPr>
          <w:trHeight w:val="710"/>
        </w:trPr>
        <w:tc>
          <w:tcPr>
            <w:tcW w:w="5148" w:type="dxa"/>
            <w:tcBorders>
              <w:bottom w:val="single" w:sz="4" w:space="0" w:color="auto"/>
            </w:tcBorders>
          </w:tcPr>
          <w:p w14:paraId="66892C4E" w14:textId="77777777" w:rsidR="00EA2682" w:rsidRPr="006A3046" w:rsidRDefault="00D41FF4" w:rsidP="004D3BD2">
            <w:pPr>
              <w:spacing w:before="120" w:after="120"/>
              <w:rPr>
                <w:b/>
              </w:rPr>
            </w:pPr>
            <w:r w:rsidRPr="006A3046">
              <w:t>6. Students are taught to understand how others think and feel.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7759802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555F3E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33912F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05592BE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EA2682" w:rsidRPr="006A3046" w14:paraId="6D96A0E1" w14:textId="77777777">
        <w:trPr>
          <w:trHeight w:val="395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2F2F2"/>
          </w:tcPr>
          <w:p w14:paraId="725A6C65" w14:textId="77777777" w:rsidR="00EA2682" w:rsidRPr="006A3046" w:rsidRDefault="00D41FF4" w:rsidP="004D3BD2">
            <w:pPr>
              <w:spacing w:before="120" w:after="120"/>
              <w:rPr>
                <w:b/>
              </w:rPr>
            </w:pPr>
            <w:r w:rsidRPr="006A3046">
              <w:t>7. Students are often yelled at by adults.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11FD65CA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4136BD0A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6BFF0D7C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32B53A9E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9741A8" w:rsidRPr="006A3046" w14:paraId="7EFF1EF4" w14:textId="77777777" w:rsidTr="006C399E">
        <w:trPr>
          <w:trHeight w:val="395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A6BDA4" w14:textId="77777777" w:rsidR="009741A8" w:rsidRPr="006A3046" w:rsidRDefault="009741A8" w:rsidP="004D3BD2">
            <w:pPr>
              <w:spacing w:before="120" w:after="120"/>
            </w:pPr>
            <w:r w:rsidRPr="0034142D">
              <w:rPr>
                <w:b/>
                <w:szCs w:val="28"/>
              </w:rPr>
              <w:t>IN THIS SCHOOL…….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C6179F" w14:textId="77777777" w:rsidR="009741A8" w:rsidRPr="006A3046" w:rsidRDefault="009741A8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84D67A" w14:textId="77777777" w:rsidR="009741A8" w:rsidRPr="006A3046" w:rsidRDefault="009741A8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24C423" w14:textId="77777777" w:rsidR="009741A8" w:rsidRPr="006A3046" w:rsidRDefault="009741A8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8546EF" w14:textId="77777777" w:rsidR="009741A8" w:rsidRPr="006A3046" w:rsidRDefault="009741A8" w:rsidP="004D3BD2">
            <w:pPr>
              <w:rPr>
                <w:b/>
              </w:rPr>
            </w:pPr>
          </w:p>
        </w:tc>
      </w:tr>
      <w:tr w:rsidR="00EA2682" w:rsidRPr="006A3046" w14:paraId="0F2C2C6F" w14:textId="77777777" w:rsidTr="006C399E">
        <w:trPr>
          <w:trHeight w:val="710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537892" w14:textId="77777777" w:rsidR="00EA2682" w:rsidRPr="006A3046" w:rsidRDefault="00D41FF4" w:rsidP="004D3BD2">
            <w:pPr>
              <w:spacing w:before="120" w:after="120"/>
              <w:rPr>
                <w:b/>
              </w:rPr>
            </w:pPr>
            <w:r w:rsidRPr="006A3046">
              <w:t xml:space="preserve">8. Teachers </w:t>
            </w:r>
            <w:r w:rsidR="00AF6FE7" w:rsidRPr="006A3046">
              <w:t xml:space="preserve">often </w:t>
            </w:r>
            <w:r w:rsidRPr="006A3046">
              <w:t>let students know when they are being good.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452B51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9B97B1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175643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553701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EA2682" w:rsidRPr="006A3046" w14:paraId="357DF5CE" w14:textId="77777777" w:rsidTr="006C399E">
        <w:trPr>
          <w:trHeight w:val="710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B15699" w14:textId="77777777" w:rsidR="00EA2682" w:rsidRPr="006A3046" w:rsidRDefault="00D41FF4" w:rsidP="004D3BD2">
            <w:pPr>
              <w:spacing w:before="120" w:after="120"/>
              <w:rPr>
                <w:b/>
              </w:rPr>
            </w:pPr>
            <w:r w:rsidRPr="006A3046">
              <w:t>9. Students are taught that they can control their own behavior.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53EEDF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FF98D5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970995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5769AD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EA2682" w:rsidRPr="006A3046" w14:paraId="5FCBE719" w14:textId="77777777" w:rsidTr="006C399E">
        <w:trPr>
          <w:trHeight w:val="710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4B9F4D" w14:textId="77777777" w:rsidR="00EA2682" w:rsidRPr="006A3046" w:rsidRDefault="00D41FF4" w:rsidP="004D3BD2">
            <w:pPr>
              <w:spacing w:before="120" w:after="120"/>
              <w:rPr>
                <w:b/>
              </w:rPr>
            </w:pPr>
            <w:r w:rsidRPr="006A3046">
              <w:t>10. Many students are sent to the office for breaking rules.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2B210B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9F7531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5FBC9B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D35E0C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EA2682" w:rsidRPr="006A3046" w14:paraId="03C1A2A4" w14:textId="77777777" w:rsidTr="006C399E">
        <w:trPr>
          <w:trHeight w:val="440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6D83EC" w14:textId="77777777" w:rsidR="00EA2682" w:rsidRPr="006A3046" w:rsidRDefault="00D41FF4" w:rsidP="00071EEF">
            <w:pPr>
              <w:spacing w:before="120" w:after="120"/>
              <w:rPr>
                <w:b/>
              </w:rPr>
            </w:pPr>
            <w:r w:rsidRPr="006A3046">
              <w:t>11. Classes get rewards for good behavior.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6AC669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4A5D2C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E52F37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101E0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EA2682" w:rsidRPr="006A3046" w14:paraId="7632B034" w14:textId="77777777" w:rsidTr="006C399E">
        <w:trPr>
          <w:trHeight w:val="629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892883" w14:textId="77777777" w:rsidR="00EA2682" w:rsidRPr="006A3046" w:rsidRDefault="00D41FF4" w:rsidP="004D3BD2">
            <w:pPr>
              <w:spacing w:before="120" w:after="120"/>
              <w:rPr>
                <w:b/>
              </w:rPr>
            </w:pPr>
            <w:r w:rsidRPr="006A3046">
              <w:t>12. Students are taught how to solve conflicts with others.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E3EAE4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B6FEF3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5F8D1C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B56D66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EA2682" w:rsidRPr="006A3046" w14:paraId="16070841" w14:textId="77777777" w:rsidTr="006C399E">
        <w:trPr>
          <w:trHeight w:val="710"/>
        </w:trPr>
        <w:tc>
          <w:tcPr>
            <w:tcW w:w="5148" w:type="dxa"/>
            <w:shd w:val="clear" w:color="auto" w:fill="FFFFFF" w:themeFill="background1"/>
          </w:tcPr>
          <w:p w14:paraId="119EA60B" w14:textId="77777777" w:rsidR="00EA2682" w:rsidRPr="006A3046" w:rsidRDefault="00D41FF4" w:rsidP="009C40E5">
            <w:pPr>
              <w:spacing w:before="120" w:after="120"/>
              <w:rPr>
                <w:b/>
              </w:rPr>
            </w:pPr>
            <w:r w:rsidRPr="006A3046">
              <w:t xml:space="preserve">13. </w:t>
            </w:r>
            <w:r w:rsidR="00600429" w:rsidRPr="006A3046">
              <w:t>Students are punished too much for</w:t>
            </w:r>
            <w:r w:rsidR="009C40E5" w:rsidRPr="006A3046">
              <w:t xml:space="preserve"> minor</w:t>
            </w:r>
            <w:r w:rsidR="00600429" w:rsidRPr="006A3046">
              <w:t xml:space="preserve"> things</w:t>
            </w:r>
            <w:r w:rsidR="00D82B3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549DE2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39AF2E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026DDF" w14:textId="77777777" w:rsidR="00EA2682" w:rsidRPr="006A3046" w:rsidRDefault="00EA2682" w:rsidP="004D3BD2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3DEF02" w14:textId="77777777" w:rsidR="00EA2682" w:rsidRPr="006A3046" w:rsidRDefault="00EA2682" w:rsidP="004D3BD2">
            <w:pPr>
              <w:rPr>
                <w:b/>
              </w:rPr>
            </w:pPr>
          </w:p>
        </w:tc>
      </w:tr>
      <w:tr w:rsidR="00600429" w:rsidRPr="006A3046" w14:paraId="6D7F55AD" w14:textId="77777777" w:rsidTr="006C399E">
        <w:trPr>
          <w:trHeight w:val="710"/>
        </w:trPr>
        <w:tc>
          <w:tcPr>
            <w:tcW w:w="5148" w:type="dxa"/>
            <w:shd w:val="clear" w:color="auto" w:fill="F2F2F2" w:themeFill="background1" w:themeFillShade="F2"/>
          </w:tcPr>
          <w:p w14:paraId="26D46800" w14:textId="77777777" w:rsidR="00600429" w:rsidRPr="006A3046" w:rsidRDefault="008E0DD7" w:rsidP="004D3BD2">
            <w:pPr>
              <w:spacing w:before="120" w:after="120"/>
            </w:pPr>
            <w:r w:rsidRPr="006A3046">
              <w:t>14. Teachers use just enough praise and rewards; not too much or too little.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DA69F4B" w14:textId="77777777" w:rsidR="00600429" w:rsidRPr="006A3046" w:rsidRDefault="00600429" w:rsidP="004D3BD2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C39CB2D" w14:textId="77777777" w:rsidR="00600429" w:rsidRPr="006A3046" w:rsidRDefault="00600429" w:rsidP="004D3BD2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0344967" w14:textId="77777777" w:rsidR="00600429" w:rsidRPr="006A3046" w:rsidRDefault="00600429" w:rsidP="004D3BD2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0F0B5E8" w14:textId="77777777" w:rsidR="00600429" w:rsidRPr="006A3046" w:rsidRDefault="00600429" w:rsidP="004D3BD2">
            <w:pPr>
              <w:rPr>
                <w:b/>
              </w:rPr>
            </w:pPr>
          </w:p>
        </w:tc>
      </w:tr>
      <w:tr w:rsidR="00600429" w:rsidRPr="006A3046" w14:paraId="6570EECF" w14:textId="77777777" w:rsidTr="006C399E">
        <w:trPr>
          <w:trHeight w:val="710"/>
        </w:trPr>
        <w:tc>
          <w:tcPr>
            <w:tcW w:w="5148" w:type="dxa"/>
            <w:shd w:val="clear" w:color="auto" w:fill="FFFFFF" w:themeFill="background1"/>
          </w:tcPr>
          <w:p w14:paraId="4906CA3A" w14:textId="77777777" w:rsidR="00600429" w:rsidRPr="006A3046" w:rsidRDefault="00600429" w:rsidP="004D3BD2">
            <w:pPr>
              <w:spacing w:before="120" w:after="120"/>
            </w:pPr>
            <w:r w:rsidRPr="006A3046">
              <w:t>15. Students are taught they should care about how others feel.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8900FE" w14:textId="77777777" w:rsidR="00600429" w:rsidRPr="006A3046" w:rsidRDefault="00600429" w:rsidP="004D3BD2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F7D5A8" w14:textId="77777777" w:rsidR="00600429" w:rsidRPr="006A3046" w:rsidRDefault="00600429" w:rsidP="004D3BD2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CC6F83" w14:textId="77777777" w:rsidR="00600429" w:rsidRPr="006A3046" w:rsidRDefault="00600429" w:rsidP="004D3BD2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DEDA7E" w14:textId="77777777" w:rsidR="00600429" w:rsidRPr="006A3046" w:rsidRDefault="00600429" w:rsidP="004D3BD2">
            <w:pPr>
              <w:rPr>
                <w:b/>
              </w:rPr>
            </w:pPr>
          </w:p>
        </w:tc>
      </w:tr>
      <w:tr w:rsidR="00600429" w:rsidRPr="006A3046" w14:paraId="14C9AEEC" w14:textId="77777777" w:rsidTr="006C399E">
        <w:trPr>
          <w:trHeight w:val="710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866FA3" w14:textId="4340BE6E" w:rsidR="00600429" w:rsidRPr="006A3046" w:rsidRDefault="00D72B92" w:rsidP="0080260C">
            <w:pPr>
              <w:spacing w:before="120" w:after="120"/>
            </w:pPr>
            <w:r>
              <w:t xml:space="preserve">16. </w:t>
            </w:r>
            <w:r w:rsidR="007C702E">
              <w:t>Students are often asked to help decide what is best for the class or school.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75A466" w14:textId="77777777" w:rsidR="00600429" w:rsidRPr="006A3046" w:rsidRDefault="00600429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308AE8" w14:textId="77777777" w:rsidR="00600429" w:rsidRPr="006A3046" w:rsidRDefault="00600429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4DECC8" w14:textId="77777777" w:rsidR="00600429" w:rsidRPr="006A3046" w:rsidRDefault="00600429" w:rsidP="004D3BD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8169EF" w14:textId="77777777" w:rsidR="00600429" w:rsidRPr="006A3046" w:rsidRDefault="00600429" w:rsidP="004D3BD2">
            <w:pPr>
              <w:rPr>
                <w:b/>
              </w:rPr>
            </w:pPr>
          </w:p>
        </w:tc>
      </w:tr>
    </w:tbl>
    <w:p w14:paraId="4F311E9C" w14:textId="77777777" w:rsidR="006D0D0D" w:rsidRPr="006A3046" w:rsidRDefault="006D0D0D" w:rsidP="00E93EFC"/>
    <w:p w14:paraId="2A703737" w14:textId="77777777" w:rsidR="00AA2522" w:rsidRPr="006A3046" w:rsidRDefault="000F4CE4" w:rsidP="00140E1B">
      <w:pPr>
        <w:jc w:val="center"/>
        <w:rPr>
          <w:b/>
        </w:rPr>
      </w:pPr>
      <w:r w:rsidRPr="006A3046">
        <w:rPr>
          <w:b/>
        </w:rPr>
        <w:t>Thank you</w:t>
      </w:r>
      <w:r w:rsidR="00140E1B" w:rsidRPr="006A3046">
        <w:rPr>
          <w:b/>
        </w:rPr>
        <w:t xml:space="preserve"> for taking time to complete this survey</w:t>
      </w:r>
      <w:r w:rsidRPr="006A3046">
        <w:rPr>
          <w:b/>
        </w:rPr>
        <w:t>.</w:t>
      </w:r>
    </w:p>
    <w:sectPr w:rsidR="00AA2522" w:rsidRPr="006A3046" w:rsidSect="00002690">
      <w:footerReference w:type="default" r:id="rId8"/>
      <w:pgSz w:w="12240" w:h="15840"/>
      <w:pgMar w:top="432" w:right="1440" w:bottom="6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F0DB" w14:textId="77777777" w:rsidR="00C524FA" w:rsidRPr="00E93EFC" w:rsidRDefault="00C524FA">
      <w:pPr>
        <w:rPr>
          <w:sz w:val="23"/>
          <w:szCs w:val="23"/>
        </w:rPr>
      </w:pPr>
      <w:r w:rsidRPr="00E93EFC">
        <w:rPr>
          <w:sz w:val="23"/>
          <w:szCs w:val="23"/>
        </w:rPr>
        <w:separator/>
      </w:r>
    </w:p>
  </w:endnote>
  <w:endnote w:type="continuationSeparator" w:id="0">
    <w:p w14:paraId="5E3400B1" w14:textId="77777777" w:rsidR="00C524FA" w:rsidRPr="00E93EFC" w:rsidRDefault="00C524FA">
      <w:pPr>
        <w:rPr>
          <w:sz w:val="23"/>
          <w:szCs w:val="23"/>
        </w:rPr>
      </w:pPr>
      <w:r w:rsidRPr="00E93EF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86B7" w14:textId="0A82E7E5" w:rsidR="00C524FA" w:rsidRPr="00E93EFC" w:rsidRDefault="00C524FA" w:rsidP="00C0076E">
    <w:pPr>
      <w:rPr>
        <w:sz w:val="23"/>
        <w:szCs w:val="23"/>
      </w:rPr>
    </w:pPr>
    <w:r w:rsidRPr="00E93EFC">
      <w:rPr>
        <w:rFonts w:ascii="Arial" w:hAnsi="Arial" w:cs="Arial"/>
        <w:sz w:val="19"/>
        <w:szCs w:val="19"/>
      </w:rPr>
      <w:t xml:space="preserve">Delaware </w:t>
    </w:r>
    <w:r w:rsidR="00027057">
      <w:rPr>
        <w:rFonts w:ascii="Arial" w:hAnsi="Arial" w:cs="Arial"/>
        <w:sz w:val="19"/>
        <w:szCs w:val="19"/>
      </w:rPr>
      <w:t>School Climate Survey-Teacher/Staff</w:t>
    </w:r>
    <w:r>
      <w:rPr>
        <w:rFonts w:ascii="Arial" w:hAnsi="Arial" w:cs="Arial"/>
        <w:sz w:val="19"/>
        <w:szCs w:val="19"/>
      </w:rPr>
      <w:t xml:space="preserve">, </w:t>
    </w:r>
    <w:r w:rsidR="00F30478">
      <w:rPr>
        <w:rFonts w:ascii="Arial" w:hAnsi="Arial" w:cs="Arial"/>
        <w:sz w:val="19"/>
        <w:szCs w:val="19"/>
      </w:rPr>
      <w:t>20</w:t>
    </w:r>
    <w:r w:rsidR="00790EEE">
      <w:rPr>
        <w:rFonts w:ascii="Arial" w:hAnsi="Arial" w:cs="Arial"/>
        <w:sz w:val="19"/>
        <w:szCs w:val="19"/>
      </w:rPr>
      <w:t>21-2022</w:t>
    </w:r>
    <w:r w:rsidR="00E26D38">
      <w:rPr>
        <w:rFonts w:ascii="Arial" w:hAnsi="Arial" w:cs="Arial"/>
        <w:sz w:val="19"/>
        <w:szCs w:val="19"/>
      </w:rPr>
      <w:t xml:space="preserve"> (2024)</w:t>
    </w:r>
  </w:p>
  <w:p w14:paraId="09B4E796" w14:textId="77777777" w:rsidR="00C524FA" w:rsidRPr="00E93EFC" w:rsidRDefault="00C524FA" w:rsidP="00C0076E">
    <w:pPr>
      <w:rPr>
        <w:sz w:val="23"/>
        <w:szCs w:val="23"/>
      </w:rPr>
    </w:pPr>
    <w:r w:rsidRPr="00E93EFC">
      <w:rPr>
        <w:rFonts w:ascii="Arial" w:hAnsi="Arial" w:cs="Arial"/>
        <w:sz w:val="19"/>
        <w:szCs w:val="19"/>
      </w:rPr>
      <w:t> </w:t>
    </w:r>
  </w:p>
  <w:p w14:paraId="7C251571" w14:textId="77777777" w:rsidR="00C524FA" w:rsidRPr="00E93EFC" w:rsidRDefault="00C524FA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2399" w14:textId="77777777" w:rsidR="00C524FA" w:rsidRPr="00E93EFC" w:rsidRDefault="00C524FA">
      <w:pPr>
        <w:rPr>
          <w:sz w:val="23"/>
          <w:szCs w:val="23"/>
        </w:rPr>
      </w:pPr>
      <w:r w:rsidRPr="00E93EFC">
        <w:rPr>
          <w:sz w:val="23"/>
          <w:szCs w:val="23"/>
        </w:rPr>
        <w:separator/>
      </w:r>
    </w:p>
  </w:footnote>
  <w:footnote w:type="continuationSeparator" w:id="0">
    <w:p w14:paraId="0C1D72F0" w14:textId="77777777" w:rsidR="00C524FA" w:rsidRPr="00E93EFC" w:rsidRDefault="00C524FA">
      <w:pPr>
        <w:rPr>
          <w:sz w:val="23"/>
          <w:szCs w:val="23"/>
        </w:rPr>
      </w:pPr>
      <w:r w:rsidRPr="00E93EFC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4D7"/>
    <w:multiLevelType w:val="hybridMultilevel"/>
    <w:tmpl w:val="B2669A32"/>
    <w:lvl w:ilvl="0" w:tplc="4E34A184">
      <w:start w:val="2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0BE4359"/>
    <w:multiLevelType w:val="hybridMultilevel"/>
    <w:tmpl w:val="BA107A80"/>
    <w:lvl w:ilvl="0" w:tplc="955EA788">
      <w:start w:val="7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62F2132"/>
    <w:multiLevelType w:val="hybridMultilevel"/>
    <w:tmpl w:val="68F04BD0"/>
    <w:lvl w:ilvl="0" w:tplc="8A649728">
      <w:start w:val="2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E6B89"/>
    <w:multiLevelType w:val="hybridMultilevel"/>
    <w:tmpl w:val="3CD2BC14"/>
    <w:lvl w:ilvl="0" w:tplc="4ABC5E5A">
      <w:start w:val="2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7362398">
    <w:abstractNumId w:val="0"/>
  </w:num>
  <w:num w:numId="2" w16cid:durableId="141318635">
    <w:abstractNumId w:val="1"/>
  </w:num>
  <w:num w:numId="3" w16cid:durableId="1206795477">
    <w:abstractNumId w:val="2"/>
  </w:num>
  <w:num w:numId="4" w16cid:durableId="208649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D3"/>
    <w:rsid w:val="00002690"/>
    <w:rsid w:val="00023FDB"/>
    <w:rsid w:val="00026854"/>
    <w:rsid w:val="00026B64"/>
    <w:rsid w:val="00027057"/>
    <w:rsid w:val="000376E1"/>
    <w:rsid w:val="00041AFC"/>
    <w:rsid w:val="000472CF"/>
    <w:rsid w:val="00051ABD"/>
    <w:rsid w:val="00071EEF"/>
    <w:rsid w:val="00074B80"/>
    <w:rsid w:val="000770DE"/>
    <w:rsid w:val="000942FC"/>
    <w:rsid w:val="00095F02"/>
    <w:rsid w:val="000969D3"/>
    <w:rsid w:val="000A4D89"/>
    <w:rsid w:val="000A5C42"/>
    <w:rsid w:val="000B7A2C"/>
    <w:rsid w:val="000C20EE"/>
    <w:rsid w:val="000C5784"/>
    <w:rsid w:val="000F1A7B"/>
    <w:rsid w:val="000F4CE4"/>
    <w:rsid w:val="000F5F54"/>
    <w:rsid w:val="00106662"/>
    <w:rsid w:val="001158EA"/>
    <w:rsid w:val="00132F4E"/>
    <w:rsid w:val="00140E1B"/>
    <w:rsid w:val="0014570B"/>
    <w:rsid w:val="001542F8"/>
    <w:rsid w:val="0015774C"/>
    <w:rsid w:val="0016023D"/>
    <w:rsid w:val="001627AA"/>
    <w:rsid w:val="001671E8"/>
    <w:rsid w:val="00167431"/>
    <w:rsid w:val="00176DED"/>
    <w:rsid w:val="0018035B"/>
    <w:rsid w:val="001A7CD7"/>
    <w:rsid w:val="001B0B25"/>
    <w:rsid w:val="001C1A74"/>
    <w:rsid w:val="001C7469"/>
    <w:rsid w:val="001E17A6"/>
    <w:rsid w:val="00207A78"/>
    <w:rsid w:val="00210083"/>
    <w:rsid w:val="00245F97"/>
    <w:rsid w:val="00276D0F"/>
    <w:rsid w:val="0028362D"/>
    <w:rsid w:val="002866F5"/>
    <w:rsid w:val="00294617"/>
    <w:rsid w:val="002A7498"/>
    <w:rsid w:val="002B1BAE"/>
    <w:rsid w:val="002C1A78"/>
    <w:rsid w:val="002D42F2"/>
    <w:rsid w:val="002E27A3"/>
    <w:rsid w:val="002F583D"/>
    <w:rsid w:val="002F625D"/>
    <w:rsid w:val="002F706E"/>
    <w:rsid w:val="00331838"/>
    <w:rsid w:val="00333832"/>
    <w:rsid w:val="003350AD"/>
    <w:rsid w:val="0034142D"/>
    <w:rsid w:val="003517C0"/>
    <w:rsid w:val="00361AF9"/>
    <w:rsid w:val="003649E6"/>
    <w:rsid w:val="00364D36"/>
    <w:rsid w:val="00382B04"/>
    <w:rsid w:val="00390102"/>
    <w:rsid w:val="003928D3"/>
    <w:rsid w:val="00393B4A"/>
    <w:rsid w:val="003C7246"/>
    <w:rsid w:val="003D4549"/>
    <w:rsid w:val="003E3E2E"/>
    <w:rsid w:val="0040030F"/>
    <w:rsid w:val="00400EF2"/>
    <w:rsid w:val="00403838"/>
    <w:rsid w:val="00414F5E"/>
    <w:rsid w:val="004160B0"/>
    <w:rsid w:val="00427344"/>
    <w:rsid w:val="00427D62"/>
    <w:rsid w:val="004351D3"/>
    <w:rsid w:val="00436477"/>
    <w:rsid w:val="0044700E"/>
    <w:rsid w:val="0048546D"/>
    <w:rsid w:val="0049786C"/>
    <w:rsid w:val="00497A36"/>
    <w:rsid w:val="004B3BD3"/>
    <w:rsid w:val="004B3BFF"/>
    <w:rsid w:val="004B7133"/>
    <w:rsid w:val="004D0138"/>
    <w:rsid w:val="004D2F59"/>
    <w:rsid w:val="004D3BD2"/>
    <w:rsid w:val="004D7B57"/>
    <w:rsid w:val="004E7DA4"/>
    <w:rsid w:val="004F4112"/>
    <w:rsid w:val="004F75AE"/>
    <w:rsid w:val="00500D03"/>
    <w:rsid w:val="00517792"/>
    <w:rsid w:val="00522DCB"/>
    <w:rsid w:val="00523B8A"/>
    <w:rsid w:val="005422A7"/>
    <w:rsid w:val="00551B90"/>
    <w:rsid w:val="00552279"/>
    <w:rsid w:val="00561857"/>
    <w:rsid w:val="00564D2E"/>
    <w:rsid w:val="00566D7A"/>
    <w:rsid w:val="00585ACF"/>
    <w:rsid w:val="005865DB"/>
    <w:rsid w:val="005B0D2B"/>
    <w:rsid w:val="005C59DF"/>
    <w:rsid w:val="005D48C8"/>
    <w:rsid w:val="005E48B0"/>
    <w:rsid w:val="005F032D"/>
    <w:rsid w:val="005F1A6D"/>
    <w:rsid w:val="00600429"/>
    <w:rsid w:val="006013C1"/>
    <w:rsid w:val="006334CB"/>
    <w:rsid w:val="00635CFF"/>
    <w:rsid w:val="006503F2"/>
    <w:rsid w:val="00654D70"/>
    <w:rsid w:val="00661964"/>
    <w:rsid w:val="006679D0"/>
    <w:rsid w:val="006734AE"/>
    <w:rsid w:val="00682023"/>
    <w:rsid w:val="006965B5"/>
    <w:rsid w:val="006A3046"/>
    <w:rsid w:val="006B2BDA"/>
    <w:rsid w:val="006C1938"/>
    <w:rsid w:val="006C399E"/>
    <w:rsid w:val="006C7948"/>
    <w:rsid w:val="006D0D0D"/>
    <w:rsid w:val="006D5C15"/>
    <w:rsid w:val="006D63E6"/>
    <w:rsid w:val="006D651D"/>
    <w:rsid w:val="006D757E"/>
    <w:rsid w:val="006F71CA"/>
    <w:rsid w:val="00712898"/>
    <w:rsid w:val="00713875"/>
    <w:rsid w:val="00716714"/>
    <w:rsid w:val="00745548"/>
    <w:rsid w:val="00765BE6"/>
    <w:rsid w:val="0077188C"/>
    <w:rsid w:val="00775BF0"/>
    <w:rsid w:val="007808CC"/>
    <w:rsid w:val="007838B6"/>
    <w:rsid w:val="00790D8D"/>
    <w:rsid w:val="00790EEE"/>
    <w:rsid w:val="007A5BB9"/>
    <w:rsid w:val="007B143B"/>
    <w:rsid w:val="007B2958"/>
    <w:rsid w:val="007B3C81"/>
    <w:rsid w:val="007C6011"/>
    <w:rsid w:val="007C702E"/>
    <w:rsid w:val="007E23FC"/>
    <w:rsid w:val="007F30C6"/>
    <w:rsid w:val="0080260C"/>
    <w:rsid w:val="00802841"/>
    <w:rsid w:val="0081049F"/>
    <w:rsid w:val="00814390"/>
    <w:rsid w:val="008146A7"/>
    <w:rsid w:val="008148EB"/>
    <w:rsid w:val="00833878"/>
    <w:rsid w:val="00852D8A"/>
    <w:rsid w:val="00863106"/>
    <w:rsid w:val="00864AED"/>
    <w:rsid w:val="00893534"/>
    <w:rsid w:val="008970FB"/>
    <w:rsid w:val="00897261"/>
    <w:rsid w:val="008A22D8"/>
    <w:rsid w:val="008B7D59"/>
    <w:rsid w:val="008D5606"/>
    <w:rsid w:val="008D65D4"/>
    <w:rsid w:val="008E0DD7"/>
    <w:rsid w:val="008E2ADE"/>
    <w:rsid w:val="008F3DAC"/>
    <w:rsid w:val="009029FD"/>
    <w:rsid w:val="00931649"/>
    <w:rsid w:val="0093509F"/>
    <w:rsid w:val="009376F8"/>
    <w:rsid w:val="00941CCF"/>
    <w:rsid w:val="00944D06"/>
    <w:rsid w:val="00946878"/>
    <w:rsid w:val="00946C10"/>
    <w:rsid w:val="009619E6"/>
    <w:rsid w:val="009655BB"/>
    <w:rsid w:val="009741A8"/>
    <w:rsid w:val="00984EEB"/>
    <w:rsid w:val="009A283F"/>
    <w:rsid w:val="009C40E5"/>
    <w:rsid w:val="009C6783"/>
    <w:rsid w:val="009D03F1"/>
    <w:rsid w:val="009D448E"/>
    <w:rsid w:val="009E3BCE"/>
    <w:rsid w:val="009E4D77"/>
    <w:rsid w:val="009F112C"/>
    <w:rsid w:val="009F36B1"/>
    <w:rsid w:val="00A14327"/>
    <w:rsid w:val="00A16BB3"/>
    <w:rsid w:val="00A176BF"/>
    <w:rsid w:val="00A261B5"/>
    <w:rsid w:val="00A33621"/>
    <w:rsid w:val="00A40E51"/>
    <w:rsid w:val="00A5322B"/>
    <w:rsid w:val="00A62780"/>
    <w:rsid w:val="00A6303E"/>
    <w:rsid w:val="00A649CC"/>
    <w:rsid w:val="00A67A35"/>
    <w:rsid w:val="00A70E59"/>
    <w:rsid w:val="00A86BBF"/>
    <w:rsid w:val="00A86E26"/>
    <w:rsid w:val="00A8785E"/>
    <w:rsid w:val="00A943F9"/>
    <w:rsid w:val="00A95821"/>
    <w:rsid w:val="00A96D1D"/>
    <w:rsid w:val="00AA2522"/>
    <w:rsid w:val="00AB0182"/>
    <w:rsid w:val="00AB570F"/>
    <w:rsid w:val="00AB689B"/>
    <w:rsid w:val="00AC6947"/>
    <w:rsid w:val="00AC6AF4"/>
    <w:rsid w:val="00AD0D8F"/>
    <w:rsid w:val="00AD4A61"/>
    <w:rsid w:val="00AF6C79"/>
    <w:rsid w:val="00AF6FE7"/>
    <w:rsid w:val="00B1053E"/>
    <w:rsid w:val="00B26BD3"/>
    <w:rsid w:val="00B35CCF"/>
    <w:rsid w:val="00B4195C"/>
    <w:rsid w:val="00B51DCC"/>
    <w:rsid w:val="00B67EBA"/>
    <w:rsid w:val="00B87171"/>
    <w:rsid w:val="00BA7529"/>
    <w:rsid w:val="00BB1699"/>
    <w:rsid w:val="00BB3355"/>
    <w:rsid w:val="00BC4D2A"/>
    <w:rsid w:val="00BC7342"/>
    <w:rsid w:val="00BD1647"/>
    <w:rsid w:val="00BE5997"/>
    <w:rsid w:val="00BE646E"/>
    <w:rsid w:val="00C0076E"/>
    <w:rsid w:val="00C00AB9"/>
    <w:rsid w:val="00C0114C"/>
    <w:rsid w:val="00C1472D"/>
    <w:rsid w:val="00C166C5"/>
    <w:rsid w:val="00C24466"/>
    <w:rsid w:val="00C32D35"/>
    <w:rsid w:val="00C34821"/>
    <w:rsid w:val="00C402C0"/>
    <w:rsid w:val="00C42B76"/>
    <w:rsid w:val="00C524FA"/>
    <w:rsid w:val="00C57619"/>
    <w:rsid w:val="00CA00B5"/>
    <w:rsid w:val="00CB5B82"/>
    <w:rsid w:val="00CC079D"/>
    <w:rsid w:val="00CE2DB6"/>
    <w:rsid w:val="00D02CBB"/>
    <w:rsid w:val="00D07BE9"/>
    <w:rsid w:val="00D12A0A"/>
    <w:rsid w:val="00D2035B"/>
    <w:rsid w:val="00D266F7"/>
    <w:rsid w:val="00D33CB7"/>
    <w:rsid w:val="00D355D8"/>
    <w:rsid w:val="00D3707C"/>
    <w:rsid w:val="00D40D1E"/>
    <w:rsid w:val="00D41FF4"/>
    <w:rsid w:val="00D56D8D"/>
    <w:rsid w:val="00D57CEA"/>
    <w:rsid w:val="00D71050"/>
    <w:rsid w:val="00D72B92"/>
    <w:rsid w:val="00D7488B"/>
    <w:rsid w:val="00D82B32"/>
    <w:rsid w:val="00D95350"/>
    <w:rsid w:val="00D972CC"/>
    <w:rsid w:val="00DB4BFA"/>
    <w:rsid w:val="00DC3029"/>
    <w:rsid w:val="00DC4728"/>
    <w:rsid w:val="00DD053C"/>
    <w:rsid w:val="00DD690B"/>
    <w:rsid w:val="00DE1B9A"/>
    <w:rsid w:val="00DE46AE"/>
    <w:rsid w:val="00DF6633"/>
    <w:rsid w:val="00DF76BD"/>
    <w:rsid w:val="00E12E35"/>
    <w:rsid w:val="00E26D38"/>
    <w:rsid w:val="00E40A37"/>
    <w:rsid w:val="00E4255D"/>
    <w:rsid w:val="00E45547"/>
    <w:rsid w:val="00E531A0"/>
    <w:rsid w:val="00E558E7"/>
    <w:rsid w:val="00E62E7E"/>
    <w:rsid w:val="00E93EFC"/>
    <w:rsid w:val="00EA1CF5"/>
    <w:rsid w:val="00EA2682"/>
    <w:rsid w:val="00EA3144"/>
    <w:rsid w:val="00EA3FBD"/>
    <w:rsid w:val="00ED076A"/>
    <w:rsid w:val="00ED3886"/>
    <w:rsid w:val="00EE4A57"/>
    <w:rsid w:val="00EF1365"/>
    <w:rsid w:val="00F22139"/>
    <w:rsid w:val="00F30478"/>
    <w:rsid w:val="00F720AA"/>
    <w:rsid w:val="00F81F90"/>
    <w:rsid w:val="00F86C25"/>
    <w:rsid w:val="00FB1FBA"/>
    <w:rsid w:val="00FC3411"/>
    <w:rsid w:val="00FC67AB"/>
    <w:rsid w:val="00FF0311"/>
    <w:rsid w:val="00FF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96858DC"/>
  <w15:docId w15:val="{CCCAC025-1102-4354-9708-9E314640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ahoma" w:hAnsi="Tahoma" w:cs="Tahoma"/>
      <w:b/>
      <w:bCs/>
      <w:u w:val="single"/>
    </w:rPr>
  </w:style>
  <w:style w:type="table" w:styleId="TableGrid">
    <w:name w:val="Table Grid"/>
    <w:basedOn w:val="TableNormal"/>
    <w:rsid w:val="0055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007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07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E3BC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D65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651D"/>
  </w:style>
  <w:style w:type="paragraph" w:styleId="CommentSubject">
    <w:name w:val="annotation subject"/>
    <w:basedOn w:val="CommentText"/>
    <w:next w:val="CommentText"/>
    <w:link w:val="CommentSubjectChar"/>
    <w:rsid w:val="006D651D"/>
    <w:rPr>
      <w:b/>
      <w:bCs/>
    </w:rPr>
  </w:style>
  <w:style w:type="character" w:customStyle="1" w:styleId="CommentSubjectChar">
    <w:name w:val="Comment Subject Char"/>
    <w:link w:val="CommentSubject"/>
    <w:rsid w:val="006D651D"/>
    <w:rPr>
      <w:b/>
      <w:bCs/>
    </w:rPr>
  </w:style>
  <w:style w:type="character" w:customStyle="1" w:styleId="TitleChar">
    <w:name w:val="Title Char"/>
    <w:link w:val="Title"/>
    <w:rsid w:val="00944D06"/>
    <w:rPr>
      <w:rFonts w:ascii="Tahoma" w:hAnsi="Tahoma" w:cs="Tahoma"/>
      <w:b/>
      <w:bCs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2866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28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F71CA"/>
    <w:rPr>
      <w:rFonts w:ascii="Tahoma" w:hAnsi="Tahoma" w:cs="Tahom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E95-EA5E-44BF-BD92-B4E59B0F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Keene Elementary School – School Climate Survey</vt:lpstr>
    </vt:vector>
  </TitlesOfParts>
  <Company>University of Delaware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Keene Elementary School – School Climate Survey</dc:title>
  <dc:creator>Jennifer Parisella</dc:creator>
  <cp:lastModifiedBy>Hearn, Sarah</cp:lastModifiedBy>
  <cp:revision>8</cp:revision>
  <cp:lastPrinted>2015-11-13T16:52:00Z</cp:lastPrinted>
  <dcterms:created xsi:type="dcterms:W3CDTF">2017-10-03T19:15:00Z</dcterms:created>
  <dcterms:modified xsi:type="dcterms:W3CDTF">2024-03-12T15:06:00Z</dcterms:modified>
</cp:coreProperties>
</file>